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Принят решением Динамовского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  Совета от 8 ноября 2005 года №6</w:t>
      </w:r>
    </w:p>
    <w:p w:rsidR="00994075" w:rsidRPr="00580D84" w:rsidRDefault="00994075" w:rsidP="00580D84">
      <w:pPr>
        <w:spacing w:after="0" w:line="240" w:lineRule="auto"/>
        <w:ind w:firstLine="709"/>
        <w:jc w:val="right"/>
        <w:rPr>
          <w:rFonts w:ascii="Times New Roman" w:hAnsi="Times New Roman"/>
        </w:rPr>
      </w:pP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Устав зарегистрирован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Главным управлением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Министерства Российской Федерации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по Приволжскому федеральному округу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27 декабря 2005 года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Государственный регистрационный номер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lang w:val="en-US"/>
        </w:rPr>
        <w:t>RU</w:t>
      </w:r>
      <w:r w:rsidRPr="00580D84">
        <w:rPr>
          <w:rFonts w:ascii="Times New Roman" w:hAnsi="Times New Roman"/>
        </w:rPr>
        <w:t xml:space="preserve"> 645213032005001</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 xml:space="preserve">                                 Внесены изменения</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ab/>
        <w:t xml:space="preserve"> Решением Совета </w:t>
      </w: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Динамовского МО</w:t>
      </w:r>
    </w:p>
    <w:p w:rsidR="00994075" w:rsidRPr="00580D84" w:rsidRDefault="00994075" w:rsidP="00580D84">
      <w:pPr>
        <w:pStyle w:val="Heading2"/>
        <w:numPr>
          <w:ilvl w:val="1"/>
          <w:numId w:val="3"/>
        </w:numPr>
        <w:tabs>
          <w:tab w:val="center" w:pos="5580"/>
        </w:tabs>
        <w:suppressAutoHyphens/>
        <w:spacing w:before="0" w:after="0"/>
        <w:ind w:firstLine="709"/>
        <w:jc w:val="right"/>
        <w:rPr>
          <w:rFonts w:ascii="Times New Roman" w:hAnsi="Times New Roman" w:cs="Times New Roman"/>
          <w:b w:val="0"/>
          <w:bCs w:val="0"/>
          <w:i w:val="0"/>
          <w:sz w:val="24"/>
          <w:szCs w:val="24"/>
        </w:rPr>
      </w:pPr>
      <w:r w:rsidRPr="00580D84">
        <w:rPr>
          <w:rFonts w:ascii="Times New Roman" w:hAnsi="Times New Roman" w:cs="Times New Roman"/>
          <w:b w:val="0"/>
          <w:bCs w:val="0"/>
          <w:i w:val="0"/>
          <w:sz w:val="24"/>
          <w:szCs w:val="24"/>
        </w:rPr>
        <w:t>от  4 ноября 2006 года № 40</w:t>
      </w:r>
    </w:p>
    <w:p w:rsidR="00994075" w:rsidRPr="00580D84" w:rsidRDefault="00994075" w:rsidP="00580D84">
      <w:pPr>
        <w:spacing w:after="0" w:line="240" w:lineRule="auto"/>
        <w:ind w:firstLine="709"/>
        <w:jc w:val="right"/>
        <w:rPr>
          <w:rFonts w:ascii="Times New Roman" w:hAnsi="Times New Roman"/>
        </w:rPr>
      </w:pP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Внесены изменения</w:t>
      </w:r>
    </w:p>
    <w:p w:rsidR="00994075" w:rsidRPr="00580D84" w:rsidRDefault="00994075" w:rsidP="00580D84">
      <w:pPr>
        <w:tabs>
          <w:tab w:val="left" w:pos="5812"/>
        </w:tabs>
        <w:spacing w:after="0" w:line="240" w:lineRule="auto"/>
        <w:ind w:firstLine="709"/>
        <w:jc w:val="right"/>
        <w:rPr>
          <w:rFonts w:ascii="Times New Roman" w:hAnsi="Times New Roman"/>
        </w:rPr>
      </w:pPr>
      <w:r w:rsidRPr="00580D84">
        <w:rPr>
          <w:rFonts w:ascii="Times New Roman" w:hAnsi="Times New Roman"/>
        </w:rPr>
        <w:t>Решением Совета</w:t>
      </w:r>
    </w:p>
    <w:p w:rsidR="00994075" w:rsidRPr="00580D84" w:rsidRDefault="00994075" w:rsidP="00580D84">
      <w:pPr>
        <w:spacing w:after="0" w:line="240" w:lineRule="auto"/>
        <w:ind w:firstLine="709"/>
        <w:jc w:val="right"/>
        <w:rPr>
          <w:rFonts w:ascii="Times New Roman" w:hAnsi="Times New Roman"/>
          <w:b/>
          <w:bCs/>
        </w:rPr>
      </w:pPr>
      <w:r w:rsidRPr="00580D84">
        <w:rPr>
          <w:rFonts w:ascii="Times New Roman" w:hAnsi="Times New Roman"/>
        </w:rPr>
        <w:t>Динамовского МО</w:t>
      </w:r>
      <w:r w:rsidRPr="00580D84">
        <w:rPr>
          <w:rFonts w:ascii="Times New Roman" w:hAnsi="Times New Roman"/>
          <w:b/>
          <w:bCs/>
        </w:rPr>
        <w:t xml:space="preserve"> </w:t>
      </w:r>
    </w:p>
    <w:p w:rsidR="00994075" w:rsidRPr="00580D84" w:rsidRDefault="00994075" w:rsidP="00580D84">
      <w:pPr>
        <w:spacing w:after="0" w:line="240" w:lineRule="auto"/>
        <w:ind w:firstLine="709"/>
        <w:jc w:val="right"/>
        <w:rPr>
          <w:rFonts w:ascii="Times New Roman" w:hAnsi="Times New Roman"/>
          <w:bCs/>
        </w:rPr>
      </w:pPr>
      <w:r w:rsidRPr="00580D84">
        <w:rPr>
          <w:rFonts w:ascii="Times New Roman" w:hAnsi="Times New Roman"/>
          <w:bCs/>
        </w:rPr>
        <w:t>от 01 июля 2008г. № 79</w:t>
      </w:r>
    </w:p>
    <w:p w:rsidR="00994075" w:rsidRPr="00580D84" w:rsidRDefault="00994075" w:rsidP="00580D84">
      <w:pPr>
        <w:spacing w:after="0" w:line="240" w:lineRule="auto"/>
        <w:ind w:firstLine="709"/>
        <w:jc w:val="right"/>
        <w:rPr>
          <w:rFonts w:ascii="Times New Roman" w:hAnsi="Times New Roman"/>
        </w:rPr>
      </w:pP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Внесены изменения</w:t>
      </w:r>
    </w:p>
    <w:p w:rsidR="00994075" w:rsidRPr="00580D84" w:rsidRDefault="00994075" w:rsidP="00580D84">
      <w:pPr>
        <w:tabs>
          <w:tab w:val="left" w:pos="5812"/>
        </w:tabs>
        <w:spacing w:after="0" w:line="240" w:lineRule="auto"/>
        <w:ind w:firstLine="709"/>
        <w:jc w:val="right"/>
        <w:rPr>
          <w:rFonts w:ascii="Times New Roman" w:hAnsi="Times New Roman"/>
        </w:rPr>
      </w:pPr>
      <w:r w:rsidRPr="00580D84">
        <w:rPr>
          <w:rFonts w:ascii="Times New Roman" w:hAnsi="Times New Roman"/>
        </w:rPr>
        <w:t>Решением Совета</w:t>
      </w:r>
    </w:p>
    <w:p w:rsidR="00994075" w:rsidRPr="00580D84" w:rsidRDefault="00994075" w:rsidP="00580D84">
      <w:pPr>
        <w:spacing w:after="0" w:line="240" w:lineRule="auto"/>
        <w:ind w:firstLine="709"/>
        <w:jc w:val="right"/>
        <w:rPr>
          <w:rFonts w:ascii="Times New Roman" w:hAnsi="Times New Roman"/>
          <w:b/>
          <w:bCs/>
        </w:rPr>
      </w:pPr>
      <w:r w:rsidRPr="00580D84">
        <w:rPr>
          <w:rFonts w:ascii="Times New Roman" w:hAnsi="Times New Roman"/>
        </w:rPr>
        <w:t>Динамовского МО</w:t>
      </w:r>
      <w:r w:rsidRPr="00580D84">
        <w:rPr>
          <w:rFonts w:ascii="Times New Roman" w:hAnsi="Times New Roman"/>
          <w:b/>
          <w:bCs/>
        </w:rPr>
        <w:t xml:space="preserve"> </w:t>
      </w:r>
    </w:p>
    <w:p w:rsidR="00994075" w:rsidRPr="00580D84" w:rsidRDefault="00994075" w:rsidP="00580D84">
      <w:pPr>
        <w:spacing w:after="0" w:line="240" w:lineRule="auto"/>
        <w:ind w:firstLine="709"/>
        <w:jc w:val="right"/>
        <w:rPr>
          <w:rFonts w:ascii="Times New Roman" w:hAnsi="Times New Roman"/>
          <w:bCs/>
        </w:rPr>
      </w:pPr>
      <w:r w:rsidRPr="00580D84">
        <w:rPr>
          <w:rFonts w:ascii="Times New Roman" w:hAnsi="Times New Roman"/>
          <w:bCs/>
        </w:rPr>
        <w:t>от 10 ноября 2009г. №36</w:t>
      </w:r>
    </w:p>
    <w:p w:rsidR="00994075" w:rsidRPr="00580D84" w:rsidRDefault="00994075" w:rsidP="00580D84">
      <w:pPr>
        <w:spacing w:after="0" w:line="240" w:lineRule="auto"/>
        <w:ind w:firstLine="709"/>
        <w:jc w:val="right"/>
        <w:rPr>
          <w:rFonts w:ascii="Times New Roman" w:hAnsi="Times New Roman"/>
          <w:bCs/>
        </w:rPr>
      </w:pPr>
    </w:p>
    <w:p w:rsidR="00994075" w:rsidRPr="00580D84" w:rsidRDefault="00994075" w:rsidP="00580D84">
      <w:pPr>
        <w:spacing w:after="0" w:line="240" w:lineRule="auto"/>
        <w:ind w:firstLine="709"/>
        <w:jc w:val="right"/>
        <w:rPr>
          <w:rFonts w:ascii="Times New Roman" w:hAnsi="Times New Roman"/>
          <w:bCs/>
        </w:rPr>
      </w:pP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Внесены изменения</w:t>
      </w:r>
    </w:p>
    <w:p w:rsidR="00994075" w:rsidRPr="00580D84" w:rsidRDefault="00994075" w:rsidP="00580D84">
      <w:pPr>
        <w:tabs>
          <w:tab w:val="left" w:pos="5812"/>
        </w:tabs>
        <w:spacing w:after="0" w:line="240" w:lineRule="auto"/>
        <w:ind w:firstLine="709"/>
        <w:jc w:val="right"/>
        <w:rPr>
          <w:rFonts w:ascii="Times New Roman" w:hAnsi="Times New Roman"/>
        </w:rPr>
      </w:pPr>
      <w:r w:rsidRPr="00580D84">
        <w:rPr>
          <w:rFonts w:ascii="Times New Roman" w:hAnsi="Times New Roman"/>
        </w:rPr>
        <w:t>Решением Совета</w:t>
      </w:r>
    </w:p>
    <w:p w:rsidR="00994075" w:rsidRPr="00580D84" w:rsidRDefault="00994075" w:rsidP="00580D84">
      <w:pPr>
        <w:spacing w:after="0" w:line="240" w:lineRule="auto"/>
        <w:ind w:firstLine="709"/>
        <w:jc w:val="right"/>
        <w:rPr>
          <w:rFonts w:ascii="Times New Roman" w:hAnsi="Times New Roman"/>
          <w:b/>
          <w:bCs/>
        </w:rPr>
      </w:pPr>
      <w:r w:rsidRPr="00580D84">
        <w:rPr>
          <w:rFonts w:ascii="Times New Roman" w:hAnsi="Times New Roman"/>
        </w:rPr>
        <w:t>Динамовского МО</w:t>
      </w:r>
      <w:r w:rsidRPr="00580D84">
        <w:rPr>
          <w:rFonts w:ascii="Times New Roman" w:hAnsi="Times New Roman"/>
          <w:b/>
          <w:bCs/>
        </w:rPr>
        <w:t xml:space="preserve"> </w:t>
      </w:r>
    </w:p>
    <w:p w:rsidR="00994075" w:rsidRPr="00580D84" w:rsidRDefault="00994075" w:rsidP="00580D84">
      <w:pPr>
        <w:spacing w:after="0" w:line="240" w:lineRule="auto"/>
        <w:ind w:firstLine="709"/>
        <w:jc w:val="right"/>
        <w:rPr>
          <w:rFonts w:ascii="Times New Roman" w:hAnsi="Times New Roman"/>
          <w:bCs/>
        </w:rPr>
      </w:pPr>
      <w:r w:rsidRPr="00580D84">
        <w:rPr>
          <w:rFonts w:ascii="Times New Roman" w:hAnsi="Times New Roman"/>
          <w:bCs/>
        </w:rPr>
        <w:t>от 27 августа 2012г. №114</w:t>
      </w:r>
    </w:p>
    <w:p w:rsidR="00994075" w:rsidRPr="00580D84" w:rsidRDefault="00994075" w:rsidP="00580D84">
      <w:pPr>
        <w:pStyle w:val="Heading2"/>
        <w:suppressAutoHyphens/>
        <w:spacing w:before="0" w:after="0"/>
        <w:jc w:val="center"/>
        <w:rPr>
          <w:rFonts w:ascii="Times New Roman" w:hAnsi="Times New Roman" w:cs="Times New Roman"/>
          <w:sz w:val="24"/>
          <w:szCs w:val="24"/>
        </w:rPr>
      </w:pPr>
    </w:p>
    <w:p w:rsidR="00994075" w:rsidRPr="00580D84" w:rsidRDefault="00994075" w:rsidP="00580D84">
      <w:pPr>
        <w:pStyle w:val="Heading2"/>
        <w:suppressAutoHyphens/>
        <w:spacing w:before="0" w:after="0"/>
        <w:jc w:val="center"/>
        <w:rPr>
          <w:rFonts w:ascii="Times New Roman" w:hAnsi="Times New Roman" w:cs="Times New Roman"/>
          <w:sz w:val="24"/>
          <w:szCs w:val="24"/>
        </w:rPr>
      </w:pPr>
    </w:p>
    <w:p w:rsidR="00994075" w:rsidRPr="00580D84" w:rsidRDefault="00994075" w:rsidP="00580D84">
      <w:pPr>
        <w:spacing w:after="0" w:line="240" w:lineRule="auto"/>
        <w:ind w:firstLine="709"/>
        <w:jc w:val="right"/>
        <w:rPr>
          <w:rFonts w:ascii="Times New Roman" w:hAnsi="Times New Roman"/>
        </w:rPr>
      </w:pPr>
      <w:r w:rsidRPr="00580D84">
        <w:rPr>
          <w:rFonts w:ascii="Times New Roman" w:hAnsi="Times New Roman"/>
        </w:rPr>
        <w:t>Внесены изменения</w:t>
      </w:r>
    </w:p>
    <w:p w:rsidR="00994075" w:rsidRPr="00580D84" w:rsidRDefault="00994075" w:rsidP="00580D84">
      <w:pPr>
        <w:tabs>
          <w:tab w:val="left" w:pos="5812"/>
        </w:tabs>
        <w:spacing w:after="0" w:line="240" w:lineRule="auto"/>
        <w:ind w:firstLine="709"/>
        <w:jc w:val="right"/>
        <w:rPr>
          <w:rFonts w:ascii="Times New Roman" w:hAnsi="Times New Roman"/>
        </w:rPr>
      </w:pPr>
      <w:r w:rsidRPr="00580D84">
        <w:rPr>
          <w:rFonts w:ascii="Times New Roman" w:hAnsi="Times New Roman"/>
        </w:rPr>
        <w:t>Решением Совета</w:t>
      </w:r>
    </w:p>
    <w:p w:rsidR="00994075" w:rsidRPr="00580D84" w:rsidRDefault="00994075" w:rsidP="00580D84">
      <w:pPr>
        <w:spacing w:after="0" w:line="240" w:lineRule="auto"/>
        <w:ind w:firstLine="709"/>
        <w:jc w:val="right"/>
        <w:rPr>
          <w:rFonts w:ascii="Times New Roman" w:hAnsi="Times New Roman"/>
          <w:b/>
          <w:bCs/>
        </w:rPr>
      </w:pPr>
      <w:r w:rsidRPr="00580D84">
        <w:rPr>
          <w:rFonts w:ascii="Times New Roman" w:hAnsi="Times New Roman"/>
        </w:rPr>
        <w:t>Динамовского МО</w:t>
      </w:r>
      <w:r w:rsidRPr="00580D84">
        <w:rPr>
          <w:rFonts w:ascii="Times New Roman" w:hAnsi="Times New Roman"/>
          <w:b/>
          <w:bCs/>
        </w:rPr>
        <w:t xml:space="preserve"> </w:t>
      </w:r>
    </w:p>
    <w:p w:rsidR="00994075" w:rsidRPr="00580D84" w:rsidRDefault="00994075" w:rsidP="00580D84">
      <w:pPr>
        <w:spacing w:after="0" w:line="240" w:lineRule="auto"/>
        <w:ind w:firstLine="709"/>
        <w:jc w:val="right"/>
        <w:rPr>
          <w:rFonts w:ascii="Times New Roman" w:hAnsi="Times New Roman"/>
          <w:bCs/>
        </w:rPr>
      </w:pPr>
      <w:r>
        <w:rPr>
          <w:rFonts w:ascii="Times New Roman" w:hAnsi="Times New Roman"/>
          <w:bCs/>
        </w:rPr>
        <w:t>от 29 марта 2013г. №139</w:t>
      </w:r>
    </w:p>
    <w:p w:rsidR="00994075" w:rsidRPr="00580D84" w:rsidRDefault="00994075" w:rsidP="00580D84">
      <w:pPr>
        <w:pStyle w:val="Heading2"/>
        <w:suppressAutoHyphens/>
        <w:spacing w:before="0" w:after="0"/>
        <w:jc w:val="center"/>
        <w:rPr>
          <w:rFonts w:ascii="Times New Roman" w:hAnsi="Times New Roman" w:cs="Times New Roman"/>
          <w:sz w:val="24"/>
          <w:szCs w:val="24"/>
        </w:rPr>
      </w:pPr>
    </w:p>
    <w:p w:rsidR="00994075" w:rsidRPr="00580D84" w:rsidRDefault="00994075" w:rsidP="00580D84">
      <w:pPr>
        <w:rPr>
          <w:rFonts w:ascii="Times New Roman" w:hAnsi="Times New Roman"/>
        </w:rPr>
      </w:pPr>
    </w:p>
    <w:p w:rsidR="00994075" w:rsidRPr="00580D84" w:rsidRDefault="00994075" w:rsidP="00580D84">
      <w:pPr>
        <w:rPr>
          <w:rFonts w:ascii="Times New Roman" w:hAnsi="Times New Roman"/>
        </w:rPr>
      </w:pPr>
    </w:p>
    <w:p w:rsidR="00994075" w:rsidRPr="00580D84" w:rsidRDefault="00994075" w:rsidP="00580D84">
      <w:pPr>
        <w:rPr>
          <w:rFonts w:ascii="Times New Roman" w:hAnsi="Times New Roman"/>
        </w:rPr>
      </w:pPr>
    </w:p>
    <w:p w:rsidR="00994075" w:rsidRPr="00580D84" w:rsidRDefault="00994075" w:rsidP="00580D84">
      <w:pPr>
        <w:rPr>
          <w:rFonts w:ascii="Times New Roman" w:hAnsi="Times New Roman"/>
        </w:rPr>
      </w:pPr>
    </w:p>
    <w:p w:rsidR="00994075" w:rsidRPr="00580D84" w:rsidRDefault="00994075" w:rsidP="00580D84">
      <w:pPr>
        <w:pStyle w:val="Heading2"/>
        <w:numPr>
          <w:ilvl w:val="1"/>
          <w:numId w:val="3"/>
        </w:numPr>
        <w:suppressAutoHyphens/>
        <w:spacing w:before="0" w:after="0"/>
        <w:ind w:firstLine="709"/>
        <w:jc w:val="center"/>
        <w:rPr>
          <w:rFonts w:ascii="Times New Roman" w:hAnsi="Times New Roman" w:cs="Times New Roman"/>
          <w:i w:val="0"/>
          <w:shadow/>
          <w:sz w:val="48"/>
          <w:szCs w:val="48"/>
        </w:rPr>
      </w:pPr>
      <w:r w:rsidRPr="00580D84">
        <w:rPr>
          <w:rFonts w:ascii="Times New Roman" w:hAnsi="Times New Roman" w:cs="Times New Roman"/>
          <w:i w:val="0"/>
          <w:shadow/>
          <w:sz w:val="48"/>
          <w:szCs w:val="48"/>
        </w:rPr>
        <w:t>У С Т А В</w:t>
      </w:r>
    </w:p>
    <w:p w:rsidR="00994075" w:rsidRPr="00580D84" w:rsidRDefault="00994075" w:rsidP="00580D84">
      <w:pPr>
        <w:ind w:firstLine="709"/>
        <w:jc w:val="center"/>
        <w:rPr>
          <w:rFonts w:ascii="Times New Roman" w:hAnsi="Times New Roman"/>
          <w:b/>
          <w:bCs/>
          <w:sz w:val="28"/>
          <w:szCs w:val="28"/>
        </w:rPr>
      </w:pPr>
    </w:p>
    <w:p w:rsidR="00994075" w:rsidRPr="00580D84" w:rsidRDefault="00994075" w:rsidP="00580D84">
      <w:pPr>
        <w:pStyle w:val="BodyText2"/>
        <w:spacing w:after="0" w:line="240" w:lineRule="auto"/>
        <w:ind w:firstLine="709"/>
        <w:jc w:val="center"/>
        <w:rPr>
          <w:rFonts w:ascii="Times New Roman" w:hAnsi="Times New Roman"/>
          <w:b/>
          <w:sz w:val="28"/>
          <w:szCs w:val="28"/>
        </w:rPr>
      </w:pPr>
      <w:r w:rsidRPr="00580D84">
        <w:rPr>
          <w:rFonts w:ascii="Times New Roman" w:hAnsi="Times New Roman"/>
          <w:b/>
          <w:sz w:val="28"/>
          <w:szCs w:val="28"/>
        </w:rPr>
        <w:t>Динамовского муниципального образования</w:t>
      </w:r>
    </w:p>
    <w:p w:rsidR="00994075" w:rsidRPr="00580D84" w:rsidRDefault="00994075" w:rsidP="00580D84">
      <w:pPr>
        <w:pStyle w:val="BodyText2"/>
        <w:spacing w:after="0" w:line="240" w:lineRule="auto"/>
        <w:ind w:firstLine="709"/>
        <w:jc w:val="center"/>
        <w:rPr>
          <w:rFonts w:ascii="Times New Roman" w:hAnsi="Times New Roman"/>
          <w:b/>
          <w:sz w:val="28"/>
          <w:szCs w:val="28"/>
        </w:rPr>
      </w:pPr>
      <w:r w:rsidRPr="00580D84">
        <w:rPr>
          <w:rFonts w:ascii="Times New Roman" w:hAnsi="Times New Roman"/>
          <w:b/>
          <w:sz w:val="28"/>
          <w:szCs w:val="28"/>
        </w:rPr>
        <w:t>Новобурасского муниципального района</w:t>
      </w:r>
    </w:p>
    <w:p w:rsidR="00994075" w:rsidRDefault="00994075" w:rsidP="009A32E2">
      <w:pPr>
        <w:ind w:firstLine="709"/>
        <w:jc w:val="center"/>
        <w:rPr>
          <w:rFonts w:ascii="Times New Roman" w:hAnsi="Times New Roman"/>
          <w:b/>
          <w:bCs/>
          <w:sz w:val="28"/>
          <w:szCs w:val="28"/>
        </w:rPr>
      </w:pPr>
      <w:r w:rsidRPr="00580D84">
        <w:rPr>
          <w:rFonts w:ascii="Times New Roman" w:hAnsi="Times New Roman"/>
          <w:b/>
          <w:bCs/>
          <w:sz w:val="28"/>
          <w:szCs w:val="28"/>
        </w:rPr>
        <w:t>Саратовской области</w:t>
      </w:r>
    </w:p>
    <w:p w:rsidR="00994075" w:rsidRDefault="00994075" w:rsidP="009A32E2">
      <w:pPr>
        <w:ind w:firstLine="709"/>
        <w:jc w:val="center"/>
        <w:rPr>
          <w:rFonts w:ascii="Times New Roman" w:hAnsi="Times New Roman"/>
          <w:b/>
          <w:bCs/>
          <w:sz w:val="28"/>
          <w:szCs w:val="28"/>
        </w:rPr>
      </w:pPr>
    </w:p>
    <w:p w:rsidR="00994075" w:rsidRPr="00703023" w:rsidRDefault="00994075" w:rsidP="00D77995">
      <w:pPr>
        <w:ind w:firstLine="709"/>
        <w:jc w:val="center"/>
      </w:pPr>
      <w:r>
        <w:t xml:space="preserve"> </w:t>
      </w:r>
    </w:p>
    <w:p w:rsidR="00994075" w:rsidRPr="00703023" w:rsidRDefault="00994075" w:rsidP="00580D84">
      <w:pPr>
        <w:pStyle w:val="Heading3"/>
        <w:spacing w:before="0" w:after="0"/>
        <w:ind w:firstLine="708"/>
        <w:jc w:val="both"/>
        <w:rPr>
          <w:rFonts w:ascii="Times New Roman" w:hAnsi="Times New Roman" w:cs="Times New Roman"/>
          <w:sz w:val="28"/>
          <w:szCs w:val="28"/>
        </w:rPr>
      </w:pPr>
      <w:r w:rsidRPr="00703023">
        <w:rPr>
          <w:rFonts w:ascii="Times New Roman" w:hAnsi="Times New Roman" w:cs="Times New Roman"/>
          <w:sz w:val="28"/>
          <w:szCs w:val="28"/>
        </w:rPr>
        <w:t>ГЛАВА I. ОБЩИЕ ПОЛОЖЕНИЯ</w:t>
      </w:r>
    </w:p>
    <w:p w:rsidR="00994075" w:rsidRPr="00703023" w:rsidRDefault="00994075" w:rsidP="00580D84">
      <w:pPr>
        <w:spacing w:after="0" w:line="240" w:lineRule="auto"/>
        <w:jc w:val="both"/>
        <w:rPr>
          <w:rFonts w:ascii="Times New Roman" w:hAnsi="Times New Roman"/>
          <w:b/>
          <w:sz w:val="28"/>
          <w:szCs w:val="28"/>
        </w:rPr>
      </w:pPr>
    </w:p>
    <w:p w:rsidR="00994075" w:rsidRPr="00703023" w:rsidRDefault="00994075" w:rsidP="00580D84">
      <w:pPr>
        <w:pStyle w:val="Heading4"/>
        <w:ind w:firstLine="0"/>
        <w:rPr>
          <w:b/>
          <w:szCs w:val="28"/>
        </w:rPr>
      </w:pPr>
      <w:r w:rsidRPr="00703023">
        <w:rPr>
          <w:b/>
          <w:szCs w:val="28"/>
        </w:rPr>
        <w:tab/>
        <w:t>Статья 1. Правовой статус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1. Динамовское муниципальное образование является муниципальным образованием со статусом сельского поселения и входит в состав  Новобурасского муниципального района.</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 xml:space="preserve">2. Статус и границы территории муниципального образования установлены Законом Саратовской области  от 27 декабря 2004 года №95-СЗО «О муниципальных образованиях, входящих в состав Новобурасского муниципального района». </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3. Официальное наименование Динамовское муниципальное образование (далее – муниципальное образование).</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4. Административным центром муниципального образования является поселок Динамовский.</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5. В состав Динамовского муниципального образования в соответствии с указанным законом области входят следующие населенные пункты:</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1). Поселок Динамовский.</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2). Поселок Медведицкий.</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 xml:space="preserve">Статья 2. Официальные символы </w:t>
      </w:r>
      <w:r w:rsidRPr="00703023">
        <w:rPr>
          <w:rFonts w:ascii="Times New Roman" w:hAnsi="Times New Roman"/>
          <w:b/>
          <w:sz w:val="28"/>
          <w:szCs w:val="28"/>
        </w:rPr>
        <w:t>муниципального образования</w:t>
      </w:r>
      <w:r w:rsidRPr="00703023">
        <w:rPr>
          <w:rFonts w:ascii="Times New Roman" w:hAnsi="Times New Roman"/>
          <w:b/>
          <w:bCs/>
          <w:sz w:val="28"/>
          <w:szCs w:val="28"/>
        </w:rPr>
        <w:t xml:space="preserve"> и порядок их использования</w:t>
      </w:r>
    </w:p>
    <w:p w:rsidR="00994075" w:rsidRPr="00703023" w:rsidRDefault="00994075" w:rsidP="00580D84">
      <w:pPr>
        <w:keepLines/>
        <w:widowControl w:val="0"/>
        <w:spacing w:after="0" w:line="240" w:lineRule="auto"/>
        <w:ind w:firstLine="720"/>
        <w:jc w:val="both"/>
        <w:rPr>
          <w:rFonts w:ascii="Times New Roman" w:hAnsi="Times New Roman"/>
          <w:sz w:val="28"/>
          <w:szCs w:val="28"/>
        </w:rPr>
      </w:pPr>
    </w:p>
    <w:p w:rsidR="00994075" w:rsidRPr="00703023" w:rsidRDefault="00994075" w:rsidP="00580D84">
      <w:pPr>
        <w:numPr>
          <w:ilvl w:val="0"/>
          <w:numId w:val="1"/>
        </w:numPr>
        <w:spacing w:after="0" w:line="240" w:lineRule="auto"/>
        <w:ind w:left="0" w:firstLine="720"/>
        <w:jc w:val="both"/>
        <w:rPr>
          <w:rFonts w:ascii="Times New Roman" w:hAnsi="Times New Roman"/>
          <w:sz w:val="28"/>
          <w:szCs w:val="28"/>
        </w:rPr>
      </w:pPr>
      <w:r w:rsidRPr="00703023">
        <w:rPr>
          <w:rFonts w:ascii="Times New Roman" w:hAnsi="Times New Roman"/>
          <w:sz w:val="28"/>
          <w:szCs w:val="28"/>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 (У муниципального образования может быть и другая символика).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Описание и порядок использования герба (символики) муниципального образования устанавливается решением Совета муниципального образования.</w:t>
      </w:r>
    </w:p>
    <w:p w:rsidR="00994075" w:rsidRPr="00703023" w:rsidRDefault="00994075" w:rsidP="00580D84">
      <w:pPr>
        <w:pStyle w:val="aaanao"/>
        <w:keepLines/>
        <w:widowControl w:val="0"/>
        <w:ind w:firstLine="720"/>
        <w:jc w:val="both"/>
        <w:rPr>
          <w:sz w:val="28"/>
          <w:szCs w:val="28"/>
        </w:rPr>
      </w:pPr>
      <w:r w:rsidRPr="00703023">
        <w:rPr>
          <w:sz w:val="28"/>
          <w:szCs w:val="28"/>
        </w:rPr>
        <w:t> </w:t>
      </w:r>
    </w:p>
    <w:p w:rsidR="00994075" w:rsidRPr="00703023" w:rsidRDefault="00994075" w:rsidP="00580D84">
      <w:pPr>
        <w:pStyle w:val="aaanao"/>
        <w:keepLines/>
        <w:widowControl w:val="0"/>
        <w:ind w:firstLine="720"/>
        <w:jc w:val="both"/>
        <w:rPr>
          <w:b/>
          <w:sz w:val="28"/>
          <w:szCs w:val="28"/>
        </w:rPr>
      </w:pPr>
      <w:r w:rsidRPr="00703023">
        <w:rPr>
          <w:b/>
          <w:bCs/>
          <w:sz w:val="28"/>
          <w:szCs w:val="28"/>
        </w:rPr>
        <w:t xml:space="preserve">Статья 3. Вопросы местного значения </w:t>
      </w:r>
      <w:r w:rsidRPr="00703023">
        <w:rPr>
          <w:b/>
          <w:sz w:val="28"/>
          <w:szCs w:val="28"/>
        </w:rPr>
        <w:t>муниципального образования</w:t>
      </w:r>
    </w:p>
    <w:p w:rsidR="00994075" w:rsidRPr="00703023" w:rsidRDefault="00994075" w:rsidP="00580D84">
      <w:pPr>
        <w:spacing w:after="0" w:line="240" w:lineRule="auto"/>
        <w:jc w:val="both"/>
        <w:rPr>
          <w:rFonts w:ascii="Times New Roman" w:hAnsi="Times New Roman"/>
          <w:color w:val="C00000"/>
          <w:sz w:val="28"/>
          <w:szCs w:val="28"/>
        </w:rPr>
      </w:pPr>
    </w:p>
    <w:p w:rsidR="00994075" w:rsidRPr="00703023" w:rsidRDefault="00994075" w:rsidP="00580D84">
      <w:pPr>
        <w:spacing w:after="0" w:line="240" w:lineRule="auto"/>
        <w:ind w:right="-284"/>
        <w:jc w:val="both"/>
        <w:rPr>
          <w:rFonts w:ascii="Times New Roman" w:hAnsi="Times New Roman"/>
          <w:sz w:val="28"/>
          <w:szCs w:val="28"/>
        </w:rPr>
      </w:pPr>
      <w:r w:rsidRPr="00703023">
        <w:rPr>
          <w:rFonts w:ascii="Times New Roman" w:hAnsi="Times New Roman"/>
          <w:sz w:val="28"/>
          <w:szCs w:val="28"/>
        </w:rPr>
        <w:t>1. К вопросам местного значения муниципального образования относятся: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 формирование, утверждение, исполнение бюджета поселения и контроль за исполнением данного бюджета;</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 установление, изменение и отмена местных налогов и сборов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 владение, пользование и распоряжение имуществом, находящимся в муниципальной собственности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94075"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w:t>
      </w:r>
    </w:p>
    <w:p w:rsidR="00994075" w:rsidRDefault="00994075" w:rsidP="00580D84">
      <w:pPr>
        <w:autoSpaceDE w:val="0"/>
        <w:autoSpaceDN w:val="0"/>
        <w:adjustRightInd w:val="0"/>
        <w:spacing w:after="0" w:line="240" w:lineRule="auto"/>
        <w:ind w:firstLine="540"/>
        <w:jc w:val="both"/>
        <w:rPr>
          <w:rFonts w:ascii="Times New Roman" w:hAnsi="Times New Roman"/>
          <w:bCs/>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7" w:history="1">
        <w:r w:rsidRPr="00703023">
          <w:rPr>
            <w:rFonts w:ascii="Times New Roman" w:hAnsi="Times New Roman"/>
            <w:bCs/>
            <w:sz w:val="28"/>
            <w:szCs w:val="28"/>
          </w:rPr>
          <w:t>законодательством</w:t>
        </w:r>
      </w:hyperlink>
      <w:r w:rsidRPr="00703023">
        <w:rPr>
          <w:rFonts w:ascii="Times New Roman" w:hAnsi="Times New Roman"/>
          <w:bCs/>
          <w:sz w:val="28"/>
          <w:szCs w:val="28"/>
        </w:rPr>
        <w:t xml:space="preserve"> Российской Федерации;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8" w:history="1">
        <w:r w:rsidRPr="00703023">
          <w:rPr>
            <w:rFonts w:ascii="Times New Roman" w:hAnsi="Times New Roman"/>
            <w:bCs/>
            <w:sz w:val="28"/>
            <w:szCs w:val="28"/>
          </w:rPr>
          <w:t>законодательством</w:t>
        </w:r>
      </w:hyperlink>
      <w:r w:rsidRPr="00703023">
        <w:rPr>
          <w:rFonts w:ascii="Times New Roman" w:hAnsi="Times New Roman"/>
          <w:bCs/>
          <w:sz w:val="28"/>
          <w:szCs w:val="28"/>
        </w:rPr>
        <w:t>;</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9) участие в предупреждении и ликвидации последствий чрезвычайных ситуаций в границах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10) обеспечение первичных мер пожарной безопасности в границах населенных пунктов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13) создание условий для организации досуга и обеспечения жителей поселения услугами организаций культуры;</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18) формирование архивных фондов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19) организация сбора и вывоза бытовых отходов и мусора;</w:t>
      </w:r>
    </w:p>
    <w:p w:rsidR="00994075"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w:t>
      </w:r>
    </w:p>
    <w:p w:rsidR="00994075" w:rsidRPr="00703023" w:rsidRDefault="00994075" w:rsidP="00B01ECA">
      <w:pPr>
        <w:autoSpaceDE w:val="0"/>
        <w:autoSpaceDN w:val="0"/>
        <w:adjustRightInd w:val="0"/>
        <w:spacing w:after="0" w:line="240" w:lineRule="auto"/>
        <w:jc w:val="both"/>
        <w:rPr>
          <w:rFonts w:ascii="Times New Roman" w:hAnsi="Times New Roman"/>
          <w:bCs/>
          <w:sz w:val="28"/>
          <w:szCs w:val="28"/>
        </w:rPr>
      </w:pPr>
      <w:r w:rsidRPr="00703023">
        <w:rPr>
          <w:rFonts w:ascii="Times New Roman" w:hAnsi="Times New Roman"/>
          <w:bCs/>
          <w:sz w:val="28"/>
          <w:szCs w:val="28"/>
        </w:rPr>
        <w:t>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9" w:history="1">
        <w:r w:rsidRPr="00703023">
          <w:rPr>
            <w:rFonts w:ascii="Times New Roman" w:hAnsi="Times New Roman"/>
            <w:bCs/>
            <w:sz w:val="28"/>
            <w:szCs w:val="28"/>
          </w:rPr>
          <w:t>кодексом</w:t>
        </w:r>
      </w:hyperlink>
      <w:r w:rsidRPr="00703023">
        <w:rPr>
          <w:rFonts w:ascii="Times New Roman" w:hAnsi="Times New Roman"/>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0" w:history="1">
        <w:r w:rsidRPr="00703023">
          <w:rPr>
            <w:rFonts w:ascii="Times New Roman" w:hAnsi="Times New Roman"/>
            <w:bCs/>
            <w:sz w:val="28"/>
            <w:szCs w:val="28"/>
          </w:rPr>
          <w:t>кодексом</w:t>
        </w:r>
      </w:hyperlink>
      <w:r w:rsidRPr="00703023">
        <w:rPr>
          <w:rFonts w:ascii="Times New Roman" w:hAnsi="Times New Roman"/>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23) организация ритуальных услуг и содержание мест захоронения;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26) осуществление мероприятий по обеспечению безопасности людей на водных объектах, охране их жизни и здоровья;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29) организация и осуществление мероприятий по работе с детьми и молодежью в поселении;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30) осуществление в пределах, установленных водным </w:t>
      </w:r>
      <w:hyperlink r:id="rId11" w:history="1">
        <w:r w:rsidRPr="00703023">
          <w:rPr>
            <w:rFonts w:ascii="Times New Roman" w:hAnsi="Times New Roman"/>
            <w:bCs/>
            <w:sz w:val="28"/>
            <w:szCs w:val="28"/>
          </w:rPr>
          <w:t>законодательством</w:t>
        </w:r>
      </w:hyperlink>
      <w:r w:rsidRPr="00703023">
        <w:rPr>
          <w:rFonts w:ascii="Times New Roman" w:hAnsi="Times New Roman"/>
          <w:bCs/>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31) осуществление муниципального лесного контроля;</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32) создание условий для деятельности добровольных формирований населения по охране общественного порядка;</w:t>
      </w:r>
    </w:p>
    <w:p w:rsidR="00994075" w:rsidRDefault="00994075" w:rsidP="00580D84">
      <w:pPr>
        <w:autoSpaceDE w:val="0"/>
        <w:autoSpaceDN w:val="0"/>
        <w:adjustRightInd w:val="0"/>
        <w:spacing w:after="0" w:line="240" w:lineRule="auto"/>
        <w:ind w:firstLine="540"/>
        <w:jc w:val="both"/>
        <w:rPr>
          <w:rFonts w:ascii="Times New Roman" w:hAnsi="Times New Roman"/>
          <w:bCs/>
          <w:sz w:val="28"/>
          <w:szCs w:val="28"/>
        </w:rPr>
      </w:pPr>
    </w:p>
    <w:p w:rsidR="00994075" w:rsidRDefault="00994075" w:rsidP="00580D84">
      <w:pPr>
        <w:autoSpaceDE w:val="0"/>
        <w:autoSpaceDN w:val="0"/>
        <w:adjustRightInd w:val="0"/>
        <w:spacing w:after="0" w:line="240" w:lineRule="auto"/>
        <w:ind w:firstLine="540"/>
        <w:jc w:val="both"/>
        <w:rPr>
          <w:rFonts w:ascii="Times New Roman" w:hAnsi="Times New Roman"/>
          <w:bCs/>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35) оказание поддержки социально ориентированным некоммерческим организациям в пределах полномочий, установленных </w:t>
      </w:r>
      <w:hyperlink r:id="rId12" w:history="1">
        <w:r w:rsidRPr="00703023">
          <w:rPr>
            <w:rFonts w:ascii="Times New Roman" w:hAnsi="Times New Roman"/>
            <w:bCs/>
            <w:sz w:val="28"/>
            <w:szCs w:val="28"/>
          </w:rPr>
          <w:t>статьями 31.1</w:t>
        </w:r>
      </w:hyperlink>
      <w:r w:rsidRPr="00703023">
        <w:rPr>
          <w:rFonts w:ascii="Times New Roman" w:hAnsi="Times New Roman"/>
          <w:bCs/>
          <w:sz w:val="28"/>
          <w:szCs w:val="28"/>
        </w:rPr>
        <w:t xml:space="preserve"> и </w:t>
      </w:r>
      <w:hyperlink r:id="rId13" w:history="1">
        <w:r w:rsidRPr="00703023">
          <w:rPr>
            <w:rFonts w:ascii="Times New Roman" w:hAnsi="Times New Roman"/>
            <w:bCs/>
            <w:sz w:val="28"/>
            <w:szCs w:val="28"/>
          </w:rPr>
          <w:t>31.3</w:t>
        </w:r>
      </w:hyperlink>
      <w:r w:rsidRPr="00703023">
        <w:rPr>
          <w:rFonts w:ascii="Times New Roman" w:hAnsi="Times New Roman"/>
          <w:bCs/>
          <w:sz w:val="28"/>
          <w:szCs w:val="28"/>
        </w:rPr>
        <w:t xml:space="preserve"> Федерального закона от 12 января 1996 года N 7-ФЗ «О некоммерческих организациях»;</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36) осуществление муниципального контроля за проведением муниципальных лотерей;</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37) осуществление муниципального контроля на территории особой экономической зоны;</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4" w:history="1">
        <w:r w:rsidRPr="00703023">
          <w:rPr>
            <w:rFonts w:ascii="Times New Roman" w:hAnsi="Times New Roman"/>
            <w:bCs/>
            <w:sz w:val="28"/>
            <w:szCs w:val="28"/>
          </w:rPr>
          <w:t>законом</w:t>
        </w:r>
      </w:hyperlink>
      <w:r w:rsidRPr="00703023">
        <w:rPr>
          <w:rFonts w:ascii="Times New Roman" w:hAnsi="Times New Roman"/>
          <w:bCs/>
          <w:sz w:val="28"/>
          <w:szCs w:val="28"/>
        </w:rPr>
        <w:t>;</w:t>
      </w:r>
    </w:p>
    <w:p w:rsidR="00994075" w:rsidRPr="00703023" w:rsidRDefault="00994075" w:rsidP="00580D84">
      <w:pPr>
        <w:autoSpaceDE w:val="0"/>
        <w:autoSpaceDN w:val="0"/>
        <w:adjustRightInd w:val="0"/>
        <w:spacing w:after="0" w:line="240" w:lineRule="auto"/>
        <w:ind w:firstLine="540"/>
        <w:jc w:val="both"/>
        <w:rPr>
          <w:rFonts w:ascii="Times New Roman" w:hAnsi="Times New Roman"/>
          <w:bCs/>
          <w:sz w:val="28"/>
          <w:szCs w:val="28"/>
        </w:rPr>
      </w:pPr>
      <w:r w:rsidRPr="00703023">
        <w:rPr>
          <w:rFonts w:ascii="Times New Roman" w:hAnsi="Times New Roman"/>
          <w:bCs/>
          <w:sz w:val="28"/>
          <w:szCs w:val="28"/>
        </w:rPr>
        <w:t>39) осуществление мер по противодействию коррупции в границах поселения.</w:t>
      </w:r>
    </w:p>
    <w:p w:rsidR="00994075" w:rsidRPr="00703023" w:rsidRDefault="00994075" w:rsidP="00580D84">
      <w:pPr>
        <w:autoSpaceDE w:val="0"/>
        <w:autoSpaceDN w:val="0"/>
        <w:adjustRightInd w:val="0"/>
        <w:spacing w:after="0" w:line="240" w:lineRule="auto"/>
        <w:jc w:val="both"/>
        <w:rPr>
          <w:rFonts w:ascii="Times New Roman" w:hAnsi="Times New Roman"/>
          <w:bCs/>
          <w:sz w:val="28"/>
          <w:szCs w:val="28"/>
        </w:rPr>
      </w:pPr>
    </w:p>
    <w:p w:rsidR="00994075" w:rsidRPr="00703023" w:rsidRDefault="00994075" w:rsidP="00580D84">
      <w:pPr>
        <w:spacing w:after="0" w:line="240" w:lineRule="auto"/>
        <w:ind w:firstLine="540"/>
        <w:jc w:val="both"/>
        <w:rPr>
          <w:rFonts w:ascii="Times New Roman" w:hAnsi="Times New Roman"/>
          <w:b/>
          <w:bCs/>
          <w:sz w:val="28"/>
          <w:szCs w:val="28"/>
        </w:rPr>
      </w:pPr>
      <w:r w:rsidRPr="00703023">
        <w:rPr>
          <w:rFonts w:ascii="Times New Roman" w:hAnsi="Times New Roman"/>
          <w:b/>
          <w:bCs/>
          <w:sz w:val="28"/>
          <w:szCs w:val="28"/>
        </w:rPr>
        <w:t>Статья 4. Муниципальный контроль</w:t>
      </w:r>
    </w:p>
    <w:p w:rsidR="00994075" w:rsidRPr="00703023" w:rsidRDefault="00994075" w:rsidP="00580D84">
      <w:pPr>
        <w:spacing w:after="0" w:line="240" w:lineRule="auto"/>
        <w:ind w:firstLine="568"/>
        <w:jc w:val="both"/>
        <w:rPr>
          <w:rFonts w:ascii="Times New Roman" w:hAnsi="Times New Roman"/>
          <w:sz w:val="28"/>
          <w:szCs w:val="28"/>
        </w:rPr>
      </w:pPr>
    </w:p>
    <w:p w:rsidR="00994075" w:rsidRPr="00703023" w:rsidRDefault="00994075" w:rsidP="00580D84">
      <w:pPr>
        <w:pStyle w:val="ConsPlusNormal"/>
        <w:ind w:firstLine="540"/>
        <w:jc w:val="both"/>
        <w:rPr>
          <w:rFonts w:ascii="Times New Roman" w:hAnsi="Times New Roman"/>
          <w:sz w:val="28"/>
          <w:szCs w:val="28"/>
        </w:rPr>
      </w:pPr>
      <w:r w:rsidRPr="00703023">
        <w:rPr>
          <w:rFonts w:ascii="Times New Roman" w:hAnsi="Times New Roman"/>
          <w:sz w:val="28"/>
          <w:szCs w:val="28"/>
        </w:rPr>
        <w:t>1. Администрация муниципального образования организует и осуществляет муниципальный контроль по вопросам, предусмотренным федеральными законами.</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Heading9"/>
        <w:keepLines/>
        <w:widowControl w:val="0"/>
        <w:spacing w:before="0" w:after="0"/>
        <w:ind w:firstLine="720"/>
        <w:jc w:val="both"/>
        <w:rPr>
          <w:rFonts w:ascii="Times New Roman" w:hAnsi="Times New Roman" w:cs="Times New Roman"/>
          <w:b/>
          <w:bCs/>
          <w:sz w:val="28"/>
          <w:szCs w:val="28"/>
        </w:rPr>
      </w:pPr>
      <w:r w:rsidRPr="00703023">
        <w:rPr>
          <w:rFonts w:ascii="Times New Roman" w:hAnsi="Times New Roman" w:cs="Times New Roman"/>
          <w:b/>
          <w:bCs/>
          <w:sz w:val="28"/>
          <w:szCs w:val="28"/>
        </w:rPr>
        <w:t>ГЛАВА II. Участие населения в осуществлении местного самоуправления</w:t>
      </w:r>
    </w:p>
    <w:p w:rsidR="00994075" w:rsidRPr="00703023" w:rsidRDefault="00994075" w:rsidP="00580D84">
      <w:pPr>
        <w:spacing w:after="0" w:line="240" w:lineRule="auto"/>
        <w:ind w:firstLine="720"/>
        <w:jc w:val="both"/>
        <w:rPr>
          <w:rFonts w:ascii="Times New Roman" w:hAnsi="Times New Roman"/>
          <w:b/>
          <w:bCs/>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5. Формы непосредственного осуществления населением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w:t>
      </w:r>
    </w:p>
    <w:p w:rsidR="00994075" w:rsidRPr="00703023" w:rsidRDefault="00994075" w:rsidP="00B01ECA">
      <w:pPr>
        <w:spacing w:after="0" w:line="240" w:lineRule="auto"/>
        <w:jc w:val="both"/>
        <w:rPr>
          <w:rFonts w:ascii="Times New Roman" w:hAnsi="Times New Roman"/>
          <w:sz w:val="28"/>
          <w:szCs w:val="28"/>
        </w:rPr>
      </w:pPr>
      <w:r w:rsidRPr="00703023">
        <w:rPr>
          <w:rFonts w:ascii="Times New Roman" w:hAnsi="Times New Roman"/>
          <w:sz w:val="28"/>
          <w:szCs w:val="28"/>
        </w:rPr>
        <w:t xml:space="preserve">граждан в орган местного самоуправления и другие, в соответствии с действующим законодательством.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w:t>
      </w:r>
    </w:p>
    <w:p w:rsidR="00994075" w:rsidRPr="00703023" w:rsidRDefault="00994075" w:rsidP="00580D84">
      <w:pPr>
        <w:spacing w:after="0" w:line="240" w:lineRule="auto"/>
        <w:ind w:firstLine="567"/>
        <w:jc w:val="both"/>
        <w:rPr>
          <w:rFonts w:ascii="Times New Roman" w:hAnsi="Times New Roman"/>
          <w:b/>
          <w:bCs/>
          <w:sz w:val="28"/>
          <w:szCs w:val="28"/>
        </w:rPr>
      </w:pPr>
      <w:r w:rsidRPr="00703023">
        <w:rPr>
          <w:rFonts w:ascii="Times New Roman" w:hAnsi="Times New Roman"/>
          <w:b/>
          <w:bCs/>
          <w:sz w:val="28"/>
          <w:szCs w:val="28"/>
        </w:rPr>
        <w:t>Статья 6. Местный референдум</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Местный референдум может проводиться на всей территории муниципального образования.</w:t>
      </w:r>
    </w:p>
    <w:p w:rsidR="00994075" w:rsidRPr="00703023" w:rsidRDefault="00994075" w:rsidP="00580D84">
      <w:pPr>
        <w:spacing w:after="0" w:line="240" w:lineRule="auto"/>
        <w:ind w:firstLine="708"/>
        <w:jc w:val="both"/>
        <w:rPr>
          <w:rFonts w:ascii="Times New Roman" w:hAnsi="Times New Roman"/>
          <w:sz w:val="28"/>
          <w:szCs w:val="28"/>
        </w:rPr>
      </w:pPr>
      <w:r w:rsidRPr="00703023">
        <w:rPr>
          <w:rFonts w:ascii="Times New Roman" w:hAnsi="Times New Roman"/>
          <w:sz w:val="28"/>
          <w:szCs w:val="28"/>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 xml:space="preserve"> </w:t>
      </w:r>
      <w:r w:rsidRPr="00703023">
        <w:rPr>
          <w:rFonts w:ascii="Times New Roman" w:hAnsi="Times New Roman"/>
          <w:sz w:val="28"/>
          <w:szCs w:val="28"/>
        </w:rPr>
        <w:tab/>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w:t>
      </w: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7. Муниципальные выборы</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Муниципальные выборы проводятся в целях избрания депутатов совета Динамовского муниципального образования, на основе всеобщего равного и прямого избирательного права при тайном голосовании.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области. </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3.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4.</w:t>
      </w:r>
      <w:r w:rsidRPr="00703023">
        <w:rPr>
          <w:rFonts w:ascii="Times New Roman" w:hAnsi="Times New Roman"/>
          <w:sz w:val="28"/>
          <w:szCs w:val="28"/>
        </w:rPr>
        <w:tab/>
        <w:t>Выборы депутатов Совета Динамовского муниципального образования Новобурасского муниципального района Саратовской области проводятся на основе мажоритарной избирательной системы по многомандатным избирательным округам. Избранными по многомандатному избирательному округу считаются зарегистрированные кандидаты в количестве, не превышающем число</w:t>
      </w:r>
    </w:p>
    <w:p w:rsidR="00994075" w:rsidRPr="00703023" w:rsidRDefault="00994075" w:rsidP="00B01ECA">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замещающих в соответствующем многомандатном избирательном округе мандатов, набравшие наибольшее число голосов избирателей, принявших участие в голосовании.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w:t>
      </w: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8. Голосование по отзыву депутата Совета,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 Голосование по отзыву депутата Совета,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Депутат, глава муниципального образования не может быть отозван:</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Голосование назначается Советом 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по отзыву депутата – в составе не менее 20 избирателей того избирательного округа, по которому был избран депутат;</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по отзыву главы муниципального образования – в составе не менее 40 избирателей поселения.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С ходатайством о регистрации группы инициативная группа обращается в избирательную комиссию муниципального образования. 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6. В ходатайстве должны содержаться обстоятельства, служащие основанием отзыва депутата, главы муниципального образования, а также должно быть </w:t>
      </w:r>
    </w:p>
    <w:p w:rsidR="00994075" w:rsidRPr="00703023" w:rsidRDefault="00994075" w:rsidP="00B01ECA">
      <w:pPr>
        <w:spacing w:after="0" w:line="240" w:lineRule="auto"/>
        <w:jc w:val="both"/>
        <w:rPr>
          <w:rFonts w:ascii="Times New Roman" w:hAnsi="Times New Roman"/>
          <w:sz w:val="28"/>
          <w:szCs w:val="28"/>
        </w:rPr>
      </w:pPr>
      <w:r w:rsidRPr="00703023">
        <w:rPr>
          <w:rFonts w:ascii="Times New Roman" w:hAnsi="Times New Roman"/>
          <w:sz w:val="28"/>
          <w:szCs w:val="28"/>
        </w:rPr>
        <w:t>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7. При получении ходатайства избирательная комиссия незамедлительно информирует о нем депутата, главу муниципального 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8. Избирательная комиссия муниципального образования в течении 15 дней со дня поступления ходатайства обязана рассмотреть его и принять решение: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случае соответствия ходатайства требованиям настоящей статьи – о регистрации инициативной группы;</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в противном случае – об отказе в регистрации инициативной группы.</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9. О принятом решении избирательная комиссия информирует инициатора отзыва и депутата, главу муниципального образования, отзыв которых инициируется.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 главы муниципального образования собранных разными инициаторами отзыва, не допускается.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для отзыва депутата –  не менее 5 процентов от числа избирателей, зарегистрированных на территории соответствующего избирательного округа;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для отзыва главы муниципального образования –  не менее 5 процентов от числа избирателей, зарегистрированных на территории соответствующего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994075"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17.При обнаружении среди проверяемых подписей 10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течении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19. Совет принимает решение о назначении голосования по отзыву депутата, главы муниципального образования в течение 30 дней со дня поступления копии решения избирательной комиссии муниципального образования.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22. Итоги голосования по отзыву и принятое решение подлежат официальному опубликованию.</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23. Если в результате голосования депутат, глава муниципального образования был отозван, Совет депутатов в течении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24. В случае, если депутат, глава муниципального образования подал заявление о досрочном прекращении своих полномочий и принято решение Совета </w:t>
      </w:r>
    </w:p>
    <w:p w:rsidR="00994075" w:rsidRPr="00703023" w:rsidRDefault="00994075" w:rsidP="00487821">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25. В случае,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w:t>
      </w:r>
    </w:p>
    <w:p w:rsidR="00994075" w:rsidRPr="00703023" w:rsidRDefault="00994075" w:rsidP="00580D84">
      <w:pPr>
        <w:pStyle w:val="Heading7"/>
        <w:spacing w:before="0" w:after="0"/>
        <w:ind w:firstLine="540"/>
        <w:jc w:val="both"/>
        <w:rPr>
          <w:b/>
          <w:bCs/>
          <w:sz w:val="28"/>
          <w:szCs w:val="28"/>
        </w:rPr>
      </w:pPr>
      <w:r w:rsidRPr="00703023">
        <w:rPr>
          <w:b/>
          <w:bCs/>
          <w:sz w:val="28"/>
          <w:szCs w:val="28"/>
        </w:rPr>
        <w:t>Статья 9. Правотворческая инициатива граждан</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994075" w:rsidRPr="00E65708" w:rsidRDefault="00994075" w:rsidP="00580D84">
      <w:pPr>
        <w:pStyle w:val="BodyTextIndent2"/>
        <w:spacing w:after="0" w:line="240" w:lineRule="auto"/>
        <w:ind w:left="0" w:firstLine="720"/>
        <w:jc w:val="both"/>
        <w:rPr>
          <w:rFonts w:ascii="Times New Roman" w:hAnsi="Times New Roman"/>
          <w:sz w:val="28"/>
          <w:szCs w:val="28"/>
        </w:rPr>
      </w:pPr>
      <w:r w:rsidRPr="00E65708">
        <w:rPr>
          <w:rFonts w:ascii="Times New Roman" w:hAnsi="Times New Roman"/>
          <w:sz w:val="28"/>
          <w:szCs w:val="28"/>
        </w:rPr>
        <w:t>2. С правотворческой инициативой может выступить инициативная группа граждан, обладающих избирательным правом, в порядке, установленном решением Совета.</w:t>
      </w:r>
    </w:p>
    <w:p w:rsidR="00994075" w:rsidRPr="00E65708" w:rsidRDefault="00994075" w:rsidP="00580D84">
      <w:pPr>
        <w:pStyle w:val="BodyTextIndent2"/>
        <w:spacing w:after="0" w:line="240" w:lineRule="auto"/>
        <w:ind w:left="0" w:firstLine="720"/>
        <w:jc w:val="both"/>
        <w:rPr>
          <w:rFonts w:ascii="Times New Roman" w:hAnsi="Times New Roman"/>
          <w:sz w:val="28"/>
          <w:szCs w:val="28"/>
        </w:rPr>
      </w:pPr>
      <w:r w:rsidRPr="00E65708">
        <w:rPr>
          <w:rFonts w:ascii="Times New Roman" w:hAnsi="Times New Roman"/>
          <w:sz w:val="28"/>
          <w:szCs w:val="28"/>
        </w:rPr>
        <w:t>Минимальная численность инициативной группы граждан устанавливается решением Совета  и не может превышать 3 процента от числа жителей муниципального образования обладающих избирательным правом.</w:t>
      </w:r>
    </w:p>
    <w:p w:rsidR="00994075" w:rsidRPr="00E65708" w:rsidRDefault="00994075" w:rsidP="00580D84">
      <w:pPr>
        <w:pStyle w:val="BodyTextIndent2"/>
        <w:spacing w:after="0" w:line="240" w:lineRule="auto"/>
        <w:ind w:left="0" w:firstLine="720"/>
        <w:jc w:val="both"/>
        <w:rPr>
          <w:rFonts w:ascii="Times New Roman" w:hAnsi="Times New Roman"/>
          <w:sz w:val="28"/>
          <w:szCs w:val="28"/>
        </w:rPr>
      </w:pPr>
      <w:r w:rsidRPr="00E65708">
        <w:rPr>
          <w:rFonts w:ascii="Times New Roman" w:hAnsi="Times New Roman"/>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10. Территориальное общественное самоуправление</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местного значения.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w:t>
      </w:r>
    </w:p>
    <w:p w:rsidR="00994075" w:rsidRPr="00703023" w:rsidRDefault="00994075" w:rsidP="00487821">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микрорайон,  сельский населенный пункт, не являющийся поселением и иной территории проживания граждан.</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4. Границы территории, на которой осуществляется территориальное общественное самоуправление, устанавливаются Советом муниципального образования по предложению населения, проживающего на данной территории.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Советом.</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w:t>
      </w: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 xml:space="preserve">Статья 11. Голосование по вопросам изменения границ </w:t>
      </w:r>
      <w:r w:rsidRPr="00703023">
        <w:rPr>
          <w:rFonts w:ascii="Times New Roman" w:hAnsi="Times New Roman"/>
          <w:b/>
          <w:sz w:val="28"/>
          <w:szCs w:val="28"/>
        </w:rPr>
        <w:t>муниципального образования</w:t>
      </w:r>
      <w:r w:rsidRPr="00703023">
        <w:rPr>
          <w:rFonts w:ascii="Times New Roman" w:hAnsi="Times New Roman"/>
          <w:b/>
          <w:bCs/>
          <w:sz w:val="28"/>
          <w:szCs w:val="28"/>
        </w:rPr>
        <w:t>, преобразования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целях получения согласия населения при изменении границ муниципального образования, преобразовании в случаях, установленных федеральным законом,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2. Голосование по вопросам изменения границ муниципального образования, преобразования  муниципального образования назначается Советом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12. Публичные слушания</w:t>
      </w:r>
    </w:p>
    <w:p w:rsidR="00994075" w:rsidRPr="00703023" w:rsidRDefault="00994075" w:rsidP="00580D84">
      <w:pPr>
        <w:autoSpaceDE w:val="0"/>
        <w:autoSpaceDN w:val="0"/>
        <w:adjustRightInd w:val="0"/>
        <w:spacing w:after="0" w:line="240" w:lineRule="auto"/>
        <w:ind w:left="1612" w:hanging="892"/>
        <w:jc w:val="both"/>
        <w:rPr>
          <w:rFonts w:ascii="Times New Roman" w:hAnsi="Times New Roman"/>
          <w:sz w:val="28"/>
          <w:szCs w:val="28"/>
        </w:rPr>
      </w:pPr>
      <w:r w:rsidRPr="00703023">
        <w:rPr>
          <w:rFonts w:ascii="Times New Roman" w:hAnsi="Times New Roman"/>
          <w:sz w:val="28"/>
          <w:szCs w:val="28"/>
        </w:rPr>
        <w:t xml:space="preserve"> </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bookmarkStart w:id="0" w:name="sub_2801"/>
      <w:r w:rsidRPr="00703023">
        <w:rPr>
          <w:rFonts w:ascii="Times New Roman" w:hAnsi="Times New Roman"/>
          <w:sz w:val="28"/>
          <w:szCs w:val="28"/>
        </w:rPr>
        <w:t xml:space="preserve"> 1. Для обсуждения проектов муниципальных правовых актов по вопросам местного значения с участием жителей муниципального образования Советом, главой муниципального образования могут проводиться публичные слушания.</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bookmarkStart w:id="1" w:name="sub_2802"/>
      <w:bookmarkEnd w:id="0"/>
      <w:r w:rsidRPr="00703023">
        <w:rPr>
          <w:rFonts w:ascii="Times New Roman" w:hAnsi="Times New Roman"/>
          <w:sz w:val="28"/>
          <w:szCs w:val="28"/>
        </w:rPr>
        <w:t xml:space="preserve"> 2. Публичные слушания проводятся по инициативе населения, Совета  или главы муниципального образования.</w:t>
      </w:r>
    </w:p>
    <w:bookmarkEnd w:id="1"/>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Публичные слушания, проводимые по инициативе населения или Совета, назначаются Советом депутатов, а по инициативе главы муниципального образования - главой муниципального образования.</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bookmarkStart w:id="2" w:name="sub_2803"/>
      <w:r w:rsidRPr="00703023">
        <w:rPr>
          <w:rFonts w:ascii="Times New Roman" w:hAnsi="Times New Roman"/>
          <w:sz w:val="28"/>
          <w:szCs w:val="28"/>
        </w:rPr>
        <w:t xml:space="preserve"> 3. На публичные слушания должны выноситься:</w:t>
      </w:r>
      <w:bookmarkEnd w:id="2"/>
    </w:p>
    <w:p w:rsidR="00994075" w:rsidRDefault="00994075" w:rsidP="00580D84">
      <w:pPr>
        <w:autoSpaceDE w:val="0"/>
        <w:autoSpaceDN w:val="0"/>
        <w:adjustRightInd w:val="0"/>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994075" w:rsidRPr="00703023" w:rsidRDefault="00994075" w:rsidP="00580D84">
      <w:pPr>
        <w:autoSpaceDE w:val="0"/>
        <w:autoSpaceDN w:val="0"/>
        <w:adjustRightInd w:val="0"/>
        <w:spacing w:after="0" w:line="240" w:lineRule="auto"/>
        <w:ind w:firstLine="698"/>
        <w:jc w:val="both"/>
        <w:rPr>
          <w:rFonts w:ascii="Times New Roman" w:hAnsi="Times New Roman"/>
          <w:sz w:val="28"/>
          <w:szCs w:val="28"/>
        </w:rPr>
      </w:pPr>
      <w:bookmarkStart w:id="3" w:name="sub_280302"/>
      <w:r w:rsidRPr="00703023">
        <w:rPr>
          <w:rFonts w:ascii="Times New Roman" w:hAnsi="Times New Roman"/>
          <w:sz w:val="28"/>
          <w:szCs w:val="28"/>
        </w:rPr>
        <w:t xml:space="preserve"> 2) проект местного бюджета и отчет о его исполнении;</w:t>
      </w:r>
      <w:bookmarkEnd w:id="3"/>
      <w:r w:rsidRPr="00703023">
        <w:rPr>
          <w:rFonts w:ascii="Times New Roman" w:hAnsi="Times New Roman"/>
          <w:sz w:val="28"/>
          <w:szCs w:val="28"/>
        </w:rPr>
        <w:t xml:space="preserve"> </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bookmarkStart w:id="4" w:name="sub_280304"/>
      <w:r w:rsidRPr="00703023">
        <w:rPr>
          <w:rFonts w:ascii="Times New Roman" w:hAnsi="Times New Roman"/>
          <w:sz w:val="28"/>
          <w:szCs w:val="28"/>
        </w:rPr>
        <w:t xml:space="preserve"> 4) вопросы о преобразовании муниципального образования.</w:t>
      </w:r>
    </w:p>
    <w:bookmarkEnd w:id="4"/>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5. Глава муниципального образования обязан по запросу инициаторов предоставить помещение для проведения публичных слушаний.</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6. Порядок организации и проведения публичных слушаний определяется Положением о пу</w:t>
      </w:r>
      <w:bookmarkStart w:id="5" w:name="sub_2804"/>
      <w:r w:rsidRPr="00703023">
        <w:rPr>
          <w:rFonts w:ascii="Times New Roman" w:hAnsi="Times New Roman"/>
          <w:sz w:val="28"/>
          <w:szCs w:val="28"/>
        </w:rPr>
        <w:t>бличных слушаниях, утверждаемым Советом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5"/>
      <w:r w:rsidRPr="00703023">
        <w:rPr>
          <w:rFonts w:ascii="Times New Roman" w:hAnsi="Times New Roman"/>
          <w:sz w:val="28"/>
          <w:szCs w:val="28"/>
        </w:rPr>
        <w:t>, включая мотивированное обоснование принятых решений.</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 </w:t>
      </w:r>
    </w:p>
    <w:p w:rsidR="00994075" w:rsidRPr="00703023" w:rsidRDefault="00994075" w:rsidP="00580D84">
      <w:pPr>
        <w:pStyle w:val="Heading1"/>
        <w:ind w:firstLine="540"/>
        <w:jc w:val="both"/>
        <w:rPr>
          <w:szCs w:val="28"/>
        </w:rPr>
      </w:pPr>
      <w:r w:rsidRPr="00703023">
        <w:rPr>
          <w:szCs w:val="28"/>
        </w:rPr>
        <w:t>Статья 13. Собрание граждан</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Советом, Уставом территориального общественного самоуправления.</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3. Собрание граждан проводится по инициативе населения, Совета,  главы муниципального образования, а также в случаях, предусмотренных Уставом территориального общественного самоуправления.</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Собрание граждан, проводимое по инициативе Совета или главы муниципального образования, назначается соответственно Советом или главой муниципального образования.</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bookmarkStart w:id="6" w:name="sub_1204"/>
      <w:r w:rsidRPr="00703023">
        <w:rPr>
          <w:rFonts w:ascii="Times New Roman" w:hAnsi="Times New Roman"/>
          <w:sz w:val="28"/>
          <w:szCs w:val="28"/>
        </w:rPr>
        <w:t>4. Собрание граждан, проводимое по инициативе населения, назначается решением Совета депутатов Динамовского муниципального образования  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не менее (указывается количество) человек.</w:t>
      </w:r>
    </w:p>
    <w:bookmarkEnd w:id="6"/>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(указывается наименование муниципального образования), на которой предлагается провести собрание граждан. Ходатайство должно быть подписано всеми членами инициативной</w:t>
      </w:r>
      <w:r w:rsidRPr="00703023">
        <w:rPr>
          <w:rFonts w:ascii="Times New Roman" w:hAnsi="Times New Roman"/>
          <w:sz w:val="28"/>
          <w:szCs w:val="28"/>
          <w:highlight w:val="cyan"/>
        </w:rPr>
        <w:t xml:space="preserve"> </w:t>
      </w:r>
      <w:r w:rsidRPr="00703023">
        <w:rPr>
          <w:rFonts w:ascii="Times New Roman" w:hAnsi="Times New Roman"/>
          <w:sz w:val="28"/>
          <w:szCs w:val="28"/>
        </w:rPr>
        <w:t>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6. Решение о назначении (отказе в назначении) собрания граждан принимается на очередном ближайшем заседании Совета.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w:anchor="sub_1201" w:history="1">
        <w:r w:rsidRPr="00703023">
          <w:rPr>
            <w:rFonts w:ascii="Times New Roman" w:hAnsi="Times New Roman"/>
            <w:sz w:val="28"/>
            <w:szCs w:val="28"/>
          </w:rPr>
          <w:t>части 4</w:t>
        </w:r>
      </w:hyperlink>
      <w:r w:rsidRPr="00703023">
        <w:rPr>
          <w:rFonts w:ascii="Times New Roman" w:hAnsi="Times New Roman"/>
          <w:sz w:val="28"/>
          <w:szCs w:val="28"/>
        </w:rPr>
        <w:t xml:space="preserve"> настоящей статьи.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bookmarkStart w:id="7" w:name="sub_1205"/>
      <w:r w:rsidRPr="00703023">
        <w:rPr>
          <w:rFonts w:ascii="Times New Roman" w:hAnsi="Times New Roman"/>
          <w:sz w:val="28"/>
          <w:szCs w:val="28"/>
        </w:rPr>
        <w:t>7. 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 либо информацию о своей деятельности.</w:t>
      </w:r>
    </w:p>
    <w:bookmarkEnd w:id="7"/>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Решение о назначении собрания граждан подлежит официальному опубликованию (обнародованию) не позднее 5 дней со дня его принятия.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w:t>
      </w:r>
    </w:p>
    <w:p w:rsidR="00994075" w:rsidRDefault="00994075" w:rsidP="00487821">
      <w:pPr>
        <w:autoSpaceDE w:val="0"/>
        <w:autoSpaceDN w:val="0"/>
        <w:adjustRightInd w:val="0"/>
        <w:spacing w:after="0" w:line="240" w:lineRule="auto"/>
        <w:jc w:val="both"/>
        <w:rPr>
          <w:rFonts w:ascii="Times New Roman" w:hAnsi="Times New Roman"/>
          <w:sz w:val="28"/>
          <w:szCs w:val="28"/>
        </w:rPr>
      </w:pPr>
    </w:p>
    <w:p w:rsidR="00994075" w:rsidRPr="00703023" w:rsidRDefault="00994075" w:rsidP="00487821">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органами местного самоуправления и должностными лицами местного самоуправления.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12. Итоги собрания граждан подлежат официальному опубликованию (обнародованию). </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698"/>
        <w:jc w:val="both"/>
        <w:rPr>
          <w:rFonts w:ascii="Times New Roman" w:hAnsi="Times New Roman"/>
          <w:b/>
          <w:sz w:val="28"/>
          <w:szCs w:val="28"/>
        </w:rPr>
      </w:pPr>
      <w:r w:rsidRPr="00703023">
        <w:rPr>
          <w:rFonts w:ascii="Times New Roman" w:hAnsi="Times New Roman"/>
          <w:b/>
          <w:sz w:val="28"/>
          <w:szCs w:val="28"/>
        </w:rPr>
        <w:t>Статья 14. Сход граждан</w:t>
      </w:r>
    </w:p>
    <w:p w:rsidR="00994075" w:rsidRPr="00703023" w:rsidRDefault="00994075" w:rsidP="00580D84">
      <w:pPr>
        <w:autoSpaceDE w:val="0"/>
        <w:autoSpaceDN w:val="0"/>
        <w:adjustRightInd w:val="0"/>
        <w:spacing w:after="0" w:line="240" w:lineRule="auto"/>
        <w:ind w:firstLine="698"/>
        <w:jc w:val="both"/>
        <w:rPr>
          <w:rFonts w:ascii="Times New Roman" w:hAnsi="Times New Roman"/>
          <w:b/>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Проведение схода граждан обеспечивается главой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2. Участие в сходе граждан выборных лиц местного самоуправления является обязательным.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3. На сходе граждан председательствует глава муниципального образования или иное лицо, избираемое сходом граждан.</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4. Решение схода граждан считается принятым, если за него проголосовало более половины участников схода граждан.</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5. Решения, принятые на сходе граждан, подлежат обязательному исполнению на территории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7. Решения, принятые на сходе граждан, подлежат официальному опубликованию (обнародованию).</w:t>
      </w:r>
    </w:p>
    <w:p w:rsidR="00994075" w:rsidRPr="00703023" w:rsidRDefault="00994075" w:rsidP="00580D84">
      <w:pPr>
        <w:autoSpaceDE w:val="0"/>
        <w:autoSpaceDN w:val="0"/>
        <w:adjustRightInd w:val="0"/>
        <w:spacing w:after="0" w:line="240" w:lineRule="auto"/>
        <w:ind w:firstLine="698"/>
        <w:jc w:val="both"/>
        <w:rPr>
          <w:rFonts w:ascii="Times New Roman" w:hAnsi="Times New Roman"/>
          <w:b/>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15. Конференция граждан</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Конференция граждан проводится по инициативе: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населения;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Конференция граждан (собрание делегатов), проводимое по инициативе Совета  и населения, назначается представительным органом муниципального образования.</w:t>
      </w: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3. Порядок назначения и проведения конференции граждан и иные случаи проведения конференции предусмотренные частью 1 настоящей статьи, </w:t>
      </w:r>
    </w:p>
    <w:p w:rsidR="00994075" w:rsidRDefault="00994075" w:rsidP="00487821">
      <w:pPr>
        <w:spacing w:after="0" w:line="240" w:lineRule="auto"/>
        <w:jc w:val="both"/>
        <w:rPr>
          <w:rFonts w:ascii="Times New Roman" w:hAnsi="Times New Roman"/>
          <w:sz w:val="28"/>
          <w:szCs w:val="28"/>
        </w:rPr>
      </w:pPr>
    </w:p>
    <w:p w:rsidR="00994075" w:rsidRPr="00703023" w:rsidRDefault="00994075" w:rsidP="00487821">
      <w:pPr>
        <w:spacing w:after="0" w:line="240" w:lineRule="auto"/>
        <w:jc w:val="both"/>
        <w:rPr>
          <w:rFonts w:ascii="Times New Roman" w:hAnsi="Times New Roman"/>
          <w:sz w:val="28"/>
          <w:szCs w:val="28"/>
        </w:rPr>
      </w:pPr>
      <w:r w:rsidRPr="00703023">
        <w:rPr>
          <w:rFonts w:ascii="Times New Roman" w:hAnsi="Times New Roman"/>
          <w:sz w:val="28"/>
          <w:szCs w:val="28"/>
        </w:rPr>
        <w:t>определяются Положением о собраниях и конференциях граждан, утверждаемым Советом, Уставом территориального общественного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4. Итоги конференции граждан подлежат официальному опубликованию (обнародованию).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w:t>
      </w: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16. Опрос граждан</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Опрос граждан проводится на всей территории муниципального образования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Результаты опроса носят рекомендательный характер.</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В опросе граждан имеют право участвовать жители муниципального образования, обладающие избирательным правом.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Опрос граждан проводится по инициативе: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Совета или главы муниципального образования – по вопросам местного значения;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Порядок назначения и проведения опроса граждан определяется нормативным правовым актом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Решение о назначении опроса граждан принимается Советом. В правовом акте Совета  о назначении опроса граждан устанавливаются: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Дата и сроки проведения опроса,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формулировка вопроса (вопросов), предлагаемого (предлагаемых) при проведении опроса,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методика проведения опроса,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форма опросного листа,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минимальная численность жителей муниципального образования, участвующих в опросе.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w:t>
      </w:r>
    </w:p>
    <w:p w:rsidR="00994075" w:rsidRPr="00703023" w:rsidRDefault="00994075" w:rsidP="00580D84">
      <w:pPr>
        <w:spacing w:after="0" w:line="240" w:lineRule="auto"/>
        <w:ind w:firstLine="720"/>
        <w:jc w:val="both"/>
        <w:rPr>
          <w:rFonts w:ascii="Times New Roman" w:hAnsi="Times New Roman"/>
          <w:b/>
          <w:sz w:val="28"/>
          <w:szCs w:val="28"/>
        </w:rPr>
      </w:pPr>
      <w:r w:rsidRPr="00703023">
        <w:rPr>
          <w:rFonts w:ascii="Times New Roman" w:hAnsi="Times New Roman"/>
          <w:b/>
          <w:sz w:val="28"/>
          <w:szCs w:val="28"/>
        </w:rPr>
        <w:t>Статья 17. Обращение граждан в органы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 xml:space="preserve">ГЛАВА </w:t>
      </w:r>
      <w:r w:rsidRPr="00703023">
        <w:rPr>
          <w:rFonts w:ascii="Times New Roman" w:hAnsi="Times New Roman"/>
          <w:b/>
          <w:bCs/>
          <w:sz w:val="28"/>
          <w:szCs w:val="28"/>
          <w:lang w:val="en-US"/>
        </w:rPr>
        <w:t>III</w:t>
      </w:r>
      <w:r w:rsidRPr="00703023">
        <w:rPr>
          <w:rFonts w:ascii="Times New Roman" w:hAnsi="Times New Roman"/>
          <w:b/>
          <w:bCs/>
          <w:sz w:val="28"/>
          <w:szCs w:val="28"/>
        </w:rPr>
        <w:t>. Орган местного самоуправления и должностные лица местного самоуправления</w:t>
      </w:r>
    </w:p>
    <w:p w:rsidR="00994075" w:rsidRPr="00703023" w:rsidRDefault="00994075" w:rsidP="00580D84">
      <w:pPr>
        <w:spacing w:after="0" w:line="240" w:lineRule="auto"/>
        <w:ind w:firstLine="720"/>
        <w:jc w:val="both"/>
        <w:rPr>
          <w:rFonts w:ascii="Times New Roman" w:hAnsi="Times New Roman"/>
          <w:b/>
          <w:bCs/>
          <w:sz w:val="28"/>
          <w:szCs w:val="28"/>
        </w:rPr>
      </w:pPr>
    </w:p>
    <w:p w:rsidR="00994075" w:rsidRPr="00703023" w:rsidRDefault="00994075" w:rsidP="00580D84">
      <w:pPr>
        <w:spacing w:after="0" w:line="240" w:lineRule="auto"/>
        <w:ind w:firstLine="720"/>
        <w:jc w:val="both"/>
        <w:rPr>
          <w:rFonts w:ascii="Times New Roman" w:hAnsi="Times New Roman"/>
          <w:b/>
          <w:sz w:val="28"/>
          <w:szCs w:val="28"/>
        </w:rPr>
      </w:pPr>
      <w:r w:rsidRPr="00703023">
        <w:rPr>
          <w:rFonts w:ascii="Times New Roman" w:hAnsi="Times New Roman"/>
          <w:b/>
          <w:sz w:val="28"/>
          <w:szCs w:val="28"/>
        </w:rPr>
        <w:t>Статья 18. Структура органов местного самоуправления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1. Структуру органов местного самоуправления составляют Совет Динамовского муниципального образования (далее – Совет), глава муниципального образования (далее – глава муниципального образования), местная администрация муниципального образования (далее – администрация  муниципального образования), контрольно – счетная комиссия.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a"/>
        <w:keepLines/>
        <w:widowControl w:val="0"/>
        <w:ind w:firstLine="720"/>
        <w:jc w:val="both"/>
        <w:rPr>
          <w:b/>
          <w:bCs/>
          <w:sz w:val="28"/>
          <w:szCs w:val="28"/>
        </w:rPr>
      </w:pPr>
      <w:r w:rsidRPr="00703023">
        <w:rPr>
          <w:b/>
          <w:bCs/>
          <w:sz w:val="28"/>
          <w:szCs w:val="28"/>
        </w:rPr>
        <w:t>Статья 19. Совет</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1.Совет  состоит из 7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2. Срок полномочий Совета составляет пять лет.</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3.Совет может осуществлять свои полномочия в случае избрания не менее двух третей от установленной численности депутатов.</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Организацию деятельности Совета осуществляет глава муниципального образования, исполняющий полномочия председателя.</w:t>
      </w:r>
    </w:p>
    <w:p w:rsidR="00994075" w:rsidRPr="00703023" w:rsidRDefault="00994075" w:rsidP="00580D84">
      <w:pPr>
        <w:pStyle w:val="ConsNormal"/>
        <w:widowControl/>
        <w:numPr>
          <w:ilvl w:val="0"/>
          <w:numId w:val="2"/>
        </w:numPr>
        <w:ind w:left="0" w:right="0" w:firstLine="705"/>
        <w:jc w:val="both"/>
        <w:rPr>
          <w:rFonts w:ascii="Times New Roman" w:hAnsi="Times New Roman" w:cs="Times New Roman"/>
          <w:sz w:val="28"/>
          <w:szCs w:val="28"/>
        </w:rPr>
      </w:pPr>
      <w:r w:rsidRPr="00703023">
        <w:rPr>
          <w:rFonts w:ascii="Times New Roman" w:hAnsi="Times New Roman" w:cs="Times New Roman"/>
          <w:sz w:val="28"/>
          <w:szCs w:val="28"/>
        </w:rPr>
        <w:t xml:space="preserve">Начало и окончание срока полномочий Совета определяется в соответствии с федеральным законом. </w:t>
      </w:r>
    </w:p>
    <w:p w:rsidR="00994075" w:rsidRPr="00703023" w:rsidRDefault="00994075" w:rsidP="00580D84">
      <w:pPr>
        <w:pStyle w:val="ConsNormal"/>
        <w:widowControl/>
        <w:numPr>
          <w:ilvl w:val="0"/>
          <w:numId w:val="2"/>
        </w:numPr>
        <w:ind w:right="0"/>
        <w:jc w:val="both"/>
        <w:rPr>
          <w:rFonts w:ascii="Times New Roman" w:hAnsi="Times New Roman" w:cs="Times New Roman"/>
          <w:sz w:val="28"/>
          <w:szCs w:val="28"/>
        </w:rPr>
      </w:pPr>
      <w:r w:rsidRPr="00703023">
        <w:rPr>
          <w:rFonts w:ascii="Times New Roman" w:hAnsi="Times New Roman" w:cs="Times New Roman"/>
          <w:sz w:val="28"/>
          <w:szCs w:val="28"/>
        </w:rPr>
        <w:t>Совет решает вопросы, отнесенные к его компетенции, на заседаниях.</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муниципального образования по собственной инициативе, либо по инициативе не менее 1/3 депутатов Совета. </w:t>
      </w:r>
    </w:p>
    <w:p w:rsidR="00994075" w:rsidRPr="00703023" w:rsidRDefault="00994075" w:rsidP="00580D84">
      <w:pPr>
        <w:pStyle w:val="ConsNormal"/>
        <w:widowControl/>
        <w:numPr>
          <w:ilvl w:val="0"/>
          <w:numId w:val="2"/>
        </w:numPr>
        <w:ind w:left="0" w:right="0" w:firstLine="720"/>
        <w:jc w:val="both"/>
        <w:rPr>
          <w:rFonts w:ascii="Times New Roman" w:hAnsi="Times New Roman" w:cs="Times New Roman"/>
          <w:sz w:val="28"/>
          <w:szCs w:val="28"/>
        </w:rPr>
      </w:pPr>
      <w:r w:rsidRPr="00703023">
        <w:rPr>
          <w:rFonts w:ascii="Times New Roman" w:hAnsi="Times New Roman" w:cs="Times New Roman"/>
          <w:sz w:val="28"/>
          <w:szCs w:val="28"/>
        </w:rPr>
        <w:t xml:space="preserve">Совет собирается на первое заседание в 30 - дневный срок со дня избрания Совета в правомочном составе. </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   8.  Заседание Совета правомочно,  если на нем присутствует не менее 50 процентов от числа избранных депутатов.</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9.Первое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10. Совет наделен правом юридического лица, является муниципальным казенным учреждением. </w:t>
      </w:r>
    </w:p>
    <w:p w:rsidR="00994075"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11. Совет принимает Регламент, регулирующий вопросы его организации и деятельности. </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12.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994075" w:rsidRPr="00703023" w:rsidRDefault="00994075" w:rsidP="00580D84">
      <w:pPr>
        <w:pStyle w:val="ConsNormal"/>
        <w:widowControl/>
        <w:ind w:right="0"/>
        <w:jc w:val="both"/>
        <w:rPr>
          <w:rFonts w:ascii="Times New Roman" w:hAnsi="Times New Roman" w:cs="Times New Roman"/>
          <w:sz w:val="28"/>
          <w:szCs w:val="28"/>
        </w:rPr>
      </w:pPr>
    </w:p>
    <w:p w:rsidR="00994075" w:rsidRPr="00703023" w:rsidRDefault="00994075" w:rsidP="00580D84">
      <w:pPr>
        <w:pStyle w:val="a"/>
        <w:keepLines/>
        <w:widowControl w:val="0"/>
        <w:ind w:firstLine="720"/>
        <w:jc w:val="both"/>
        <w:rPr>
          <w:b/>
          <w:bCs/>
          <w:sz w:val="28"/>
          <w:szCs w:val="28"/>
        </w:rPr>
      </w:pPr>
      <w:r w:rsidRPr="00703023">
        <w:rPr>
          <w:b/>
          <w:bCs/>
          <w:sz w:val="28"/>
          <w:szCs w:val="28"/>
        </w:rPr>
        <w:t>Статья 20. Структура Совета</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1. Совет самостоятельно определяет свою структуру.</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Совет возглавляется главой муниципального образования, который руководит работой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Секретарь Совета исполняет обязанности главы муниципального образования по организации деятельности Совета в случае  временного отсутствия (отпуск, длительная командировка, болезнь и т.д.) или досрочного прекращения полномочий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5. Из числа депутатов Совета на срок его полномочий могут создаваться постоянные комиссии по вопросам, отнесенным к компетенции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Структура, порядок формирования, полномочия и организация работы комиссий определяются Регламентом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BodyText"/>
        <w:keepLines/>
        <w:widowControl w:val="0"/>
        <w:ind w:firstLine="720"/>
        <w:jc w:val="both"/>
        <w:rPr>
          <w:b/>
          <w:bCs/>
          <w:szCs w:val="28"/>
        </w:rPr>
      </w:pPr>
      <w:r w:rsidRPr="00703023">
        <w:rPr>
          <w:b/>
          <w:bCs/>
          <w:szCs w:val="28"/>
        </w:rPr>
        <w:t>Статья 21. Полномочия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исключительной компетенции Совета находится: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принятие Устава  муниципального образования и внесение в него изменений и дополнений;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утверждение местного бюджета и отчета об его исполнении;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принятие планов и программ развития муниципального образования, утверждение отчетов об их исполнении;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определение порядка управления и распоряжения имуществом, находящимся в муниципальной собственности;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определение порядка участия муниципального образования в организациях межмуниципального сотрудничества;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994075"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-принятие решения об удалении главы муниципального образования в отставку.</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4. Совет заслушивает отчеты руководителя территориального органа  внутренних дел о деятельности территориального органа  внутренних дел.</w:t>
      </w:r>
    </w:p>
    <w:p w:rsidR="00994075" w:rsidRPr="00703023" w:rsidRDefault="00994075" w:rsidP="00580D84">
      <w:pPr>
        <w:pStyle w:val="ConsNormal"/>
        <w:widowControl/>
        <w:ind w:right="0"/>
        <w:jc w:val="both"/>
        <w:rPr>
          <w:rFonts w:ascii="Times New Roman" w:hAnsi="Times New Roman" w:cs="Times New Roman"/>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22. Досрочное прекращение полномочий Совета</w:t>
      </w:r>
    </w:p>
    <w:p w:rsidR="00994075" w:rsidRPr="00703023" w:rsidRDefault="00994075" w:rsidP="00580D84">
      <w:pPr>
        <w:keepLines/>
        <w:widowControl w:val="0"/>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соответствии с федеральным законом полномочия Совета прекращаются: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случае принятия указанным органом решения о самороспуске;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случае преобразования муниципального образования, а также в случае упразднения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случае принятия закона Саратовской области о роспуске Совета по основаниям, предусмотренным федеральным законом.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в случае утраты поселением статуса муниципального образования в связи с его объединением с городским округом;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Досрочное прекращение полномочий Совета влечет досрочное прекращение полномочий его депутатов.</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3. Нарушения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полномочий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left="720"/>
        <w:jc w:val="both"/>
        <w:rPr>
          <w:rFonts w:ascii="Times New Roman" w:hAnsi="Times New Roman"/>
          <w:b/>
          <w:bCs/>
          <w:sz w:val="28"/>
          <w:szCs w:val="28"/>
        </w:rPr>
      </w:pPr>
      <w:r w:rsidRPr="00703023">
        <w:rPr>
          <w:rFonts w:ascii="Times New Roman" w:hAnsi="Times New Roman"/>
          <w:b/>
          <w:bCs/>
          <w:sz w:val="28"/>
          <w:szCs w:val="28"/>
        </w:rPr>
        <w:t>Статья 23. Порядок самороспуска Совета</w:t>
      </w:r>
    </w:p>
    <w:p w:rsidR="00994075" w:rsidRPr="00703023" w:rsidRDefault="00994075" w:rsidP="00580D84">
      <w:pPr>
        <w:autoSpaceDE w:val="0"/>
        <w:autoSpaceDN w:val="0"/>
        <w:adjustRightInd w:val="0"/>
        <w:spacing w:after="0" w:line="240" w:lineRule="auto"/>
        <w:ind w:left="1065"/>
        <w:jc w:val="both"/>
        <w:rPr>
          <w:rFonts w:ascii="Times New Roman" w:hAnsi="Times New Roman"/>
          <w:sz w:val="28"/>
          <w:szCs w:val="28"/>
        </w:rPr>
      </w:pPr>
    </w:p>
    <w:p w:rsidR="00994075" w:rsidRDefault="00994075" w:rsidP="00580D84">
      <w:pPr>
        <w:autoSpaceDE w:val="0"/>
        <w:autoSpaceDN w:val="0"/>
        <w:adjustRightInd w:val="0"/>
        <w:spacing w:after="0" w:line="240" w:lineRule="auto"/>
        <w:ind w:firstLine="708"/>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708"/>
        <w:jc w:val="both"/>
        <w:rPr>
          <w:rFonts w:ascii="Times New Roman" w:hAnsi="Times New Roman"/>
          <w:sz w:val="28"/>
          <w:szCs w:val="28"/>
        </w:rPr>
      </w:pPr>
      <w:r w:rsidRPr="00703023">
        <w:rPr>
          <w:rFonts w:ascii="Times New Roman" w:hAnsi="Times New Roman"/>
          <w:sz w:val="28"/>
          <w:szCs w:val="28"/>
        </w:rPr>
        <w:t>1.Самороспуск Совета – досрочное прекращение осуществления Советом своих полномочий.</w:t>
      </w:r>
    </w:p>
    <w:p w:rsidR="00994075" w:rsidRPr="00703023" w:rsidRDefault="00994075" w:rsidP="00580D84">
      <w:pPr>
        <w:autoSpaceDE w:val="0"/>
        <w:autoSpaceDN w:val="0"/>
        <w:adjustRightInd w:val="0"/>
        <w:spacing w:after="0" w:line="240" w:lineRule="auto"/>
        <w:ind w:firstLine="720"/>
        <w:jc w:val="both"/>
        <w:rPr>
          <w:rFonts w:ascii="Times New Roman" w:hAnsi="Times New Roman"/>
          <w:sz w:val="28"/>
          <w:szCs w:val="28"/>
        </w:rPr>
      </w:pPr>
      <w:r w:rsidRPr="00703023">
        <w:rPr>
          <w:rFonts w:ascii="Times New Roman" w:hAnsi="Times New Roman"/>
          <w:sz w:val="28"/>
          <w:szCs w:val="28"/>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Решение о самороспуске Совета подлежит опубликованию (обнародованию) в течение 3 дней со дня его принятия.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6. Решение о самороспуске Совета вступает в силу со дня его официального опубликования (обнародования). </w:t>
      </w: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w:t>
      </w:r>
      <w:r>
        <w:rPr>
          <w:rFonts w:ascii="Times New Roman" w:hAnsi="Times New Roman"/>
          <w:sz w:val="28"/>
          <w:szCs w:val="28"/>
        </w:rPr>
        <w:t>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a"/>
        <w:keepLines/>
        <w:widowControl w:val="0"/>
        <w:tabs>
          <w:tab w:val="center" w:pos="3631"/>
        </w:tabs>
        <w:ind w:firstLine="720"/>
        <w:jc w:val="both"/>
        <w:rPr>
          <w:b/>
          <w:bCs/>
          <w:sz w:val="28"/>
          <w:szCs w:val="28"/>
        </w:rPr>
      </w:pPr>
      <w:r w:rsidRPr="00703023">
        <w:rPr>
          <w:b/>
          <w:bCs/>
          <w:sz w:val="28"/>
          <w:szCs w:val="28"/>
        </w:rPr>
        <w:t>Статья 24. Статус депутата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Депутату Совета обеспечиваются условия для беспрепятственного осуществления своих полномочий.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В соответствии с решением Совета  осуществлять депутатскую деятельность на постоянной основе может не более 10 процентов депутатов от установленной численности, а если численность Совета  составляет менее 10 человек, - 1 депутат.</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 Депутаты информируют избирателей о своей деятельности во время встреч с ними, а также через средства массовой информации.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6. 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7. Порядок и основания прекращения полномочий депутатов Совета определяются и регулируются федеральным законодательством, настоящим Уставом.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8. Осуществляющий свои полномочия на постоянной основе депутат не вправе: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заниматься предпринимательской деятельностью;</w:t>
      </w: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w:t>
      </w:r>
    </w:p>
    <w:p w:rsidR="00994075" w:rsidRDefault="00994075" w:rsidP="00580D60">
      <w:pPr>
        <w:spacing w:after="0" w:line="240" w:lineRule="auto"/>
        <w:jc w:val="both"/>
        <w:rPr>
          <w:rFonts w:ascii="Times New Roman" w:hAnsi="Times New Roman"/>
          <w:sz w:val="28"/>
          <w:szCs w:val="28"/>
        </w:rPr>
      </w:pPr>
    </w:p>
    <w:p w:rsidR="00994075" w:rsidRDefault="00994075" w:rsidP="00580D60">
      <w:pPr>
        <w:spacing w:after="0" w:line="240" w:lineRule="auto"/>
        <w:jc w:val="both"/>
        <w:rPr>
          <w:rFonts w:ascii="Times New Roman" w:hAnsi="Times New Roman"/>
          <w:sz w:val="28"/>
          <w:szCs w:val="28"/>
        </w:rPr>
      </w:pPr>
    </w:p>
    <w:p w:rsidR="00994075" w:rsidRDefault="00994075" w:rsidP="00580D60">
      <w:pPr>
        <w:spacing w:after="0" w:line="240" w:lineRule="auto"/>
        <w:jc w:val="both"/>
        <w:rPr>
          <w:rFonts w:ascii="Times New Roman" w:hAnsi="Times New Roman"/>
          <w:sz w:val="28"/>
          <w:szCs w:val="28"/>
        </w:rPr>
      </w:pPr>
    </w:p>
    <w:p w:rsidR="00994075" w:rsidRPr="00703023" w:rsidRDefault="00994075" w:rsidP="00580D60">
      <w:pPr>
        <w:spacing w:after="0" w:line="240" w:lineRule="auto"/>
        <w:jc w:val="both"/>
        <w:rPr>
          <w:rFonts w:ascii="Times New Roman" w:hAnsi="Times New Roman"/>
          <w:sz w:val="28"/>
          <w:szCs w:val="28"/>
        </w:rPr>
      </w:pPr>
      <w:r w:rsidRPr="00703023">
        <w:rPr>
          <w:rFonts w:ascii="Times New Roman" w:hAnsi="Times New Roman"/>
          <w:sz w:val="28"/>
          <w:szCs w:val="28"/>
        </w:rPr>
        <w:t>законами Саратовской области, ему не поручено участвовать в управлении этой организацией;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994075" w:rsidRPr="00703023" w:rsidRDefault="00994075" w:rsidP="00580D84">
      <w:pPr>
        <w:spacing w:after="0" w:line="240" w:lineRule="auto"/>
        <w:ind w:firstLine="540"/>
        <w:jc w:val="both"/>
        <w:rPr>
          <w:rFonts w:ascii="Times New Roman" w:hAnsi="Times New Roman"/>
          <w:sz w:val="28"/>
          <w:szCs w:val="28"/>
        </w:rPr>
      </w:pPr>
      <w:r w:rsidRPr="00703023">
        <w:rPr>
          <w:rFonts w:ascii="Times New Roman" w:hAnsi="Times New Roman"/>
          <w:sz w:val="28"/>
          <w:szCs w:val="28"/>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b/>
          <w:bCs/>
          <w:sz w:val="28"/>
          <w:szCs w:val="28"/>
        </w:rPr>
      </w:pPr>
      <w:r w:rsidRPr="00703023">
        <w:rPr>
          <w:rFonts w:ascii="Times New Roman" w:hAnsi="Times New Roman"/>
          <w:b/>
          <w:bCs/>
          <w:sz w:val="28"/>
          <w:szCs w:val="28"/>
        </w:rPr>
        <w:t>Статья 25. Полномочия депутата Совета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Депутат Совета имеет право:</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принимать участие в деятельности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принимать участие в деятельности постоянных депутатских комитетов, комиссий, рабочих групп;</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готовить и направлять в Совет муниципального образования проекты правовых актов в порядке, предусмотренном Регламентом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Депутат Совета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26. Обязанности депутата на заседании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Депутат Совета обязан:</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лично участвовать в работе заседаний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выполнять требования Регламента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голосовать лично;</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выполнять другие обязанности, установленные действующим законодательством.</w:t>
      </w:r>
    </w:p>
    <w:p w:rsidR="00994075" w:rsidRPr="00703023" w:rsidRDefault="00994075" w:rsidP="00580D84">
      <w:pPr>
        <w:pStyle w:val="BodyTextIndent3"/>
        <w:spacing w:after="0"/>
        <w:ind w:left="0" w:firstLine="720"/>
        <w:jc w:val="both"/>
        <w:rPr>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27. Досрочное прекращение полномочий депутата Совета</w:t>
      </w:r>
    </w:p>
    <w:p w:rsidR="00994075" w:rsidRPr="00703023" w:rsidRDefault="00994075" w:rsidP="00580D84">
      <w:pPr>
        <w:keepLines/>
        <w:widowControl w:val="0"/>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В соответствии с федеральным законом  полномочия депутата Совета прекращаются досрочно в случае: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смерти;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отставки по собственному желанию;</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признания судом недееспособным или ограниченно дееспособным;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признания судом безвестно отсутствующим или объявления умершим;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вступления в отношении его в законную силу обвинительного приговора суда;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выезда за пределы Российской Федерации на постоянное место жительства;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отзыва избирателями;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досрочного прекращения полномочий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 иных случаях, установленных федеральным законодательством и иными федеральными законами,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28. Организация работы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 Порядок работы Совета  и принятия решений определяются положениями настоящего Устава, Регламентом  и иными решениями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2. Основной организационной формой работы Совета являются заседания.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Процедуру оповещения депутатов об очередном заседании Совета, формирования проекта повестки дня заседания осуществляет глава  муниципального образования в соответствии с Регламентом.</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a"/>
        <w:keepLines/>
        <w:widowControl w:val="0"/>
        <w:ind w:firstLine="720"/>
        <w:jc w:val="both"/>
        <w:rPr>
          <w:b/>
          <w:bCs/>
          <w:sz w:val="28"/>
          <w:szCs w:val="28"/>
        </w:rPr>
      </w:pPr>
      <w:r w:rsidRPr="00703023">
        <w:rPr>
          <w:b/>
          <w:bCs/>
          <w:sz w:val="28"/>
          <w:szCs w:val="28"/>
        </w:rPr>
        <w:t>Статья 29. Глава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Глава  муниципального образования избирается из числа депутатов Совета при тайном голосовании сроком на срок полномочий Совета соответствующего созыва.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3.Глава Динамовского муниципального образования Новобурасского муниципального района Саратовской области вступает в должность с момента принесения присяги: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ab/>
        <w:t>«Вступая в должность главы Динамовского муниципального образования Новобурасского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Динамовского муниципального образования Новобурасского муниципального района Саратовской области и другие правовые акты органов местного самоуправления Динамовского муниципального образования Новобурасского муниципального района Саратовской области, уважать и охранять права и свободы человека и гражданина, защищать интересы жителей Динамовского муниципального образования  Новобурасского муниципального района Саратовской области, добросовестно выполнять возложенные на меня обязанности главы Динамовского муниципального образования Новобурасского муниципального района Саратовской области».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Глава  муниципального образования исполняет полномочия председателя Совета на постоянной основе и возглавляет исполнительно-распорядительный орган муниципального образования – местную администрацию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5.Глава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6. Начало и окончание полномочий главы муниципального образования   определяется в соответствии с федеральным законом.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7. Глава  муниципального образования  в своей деятельности подконтролен и подотчетен населению и Совету.</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8. Глава муниципального образования представляет Совету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994075"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9. Глава муниципального образования должен соблюдать ограничения и запреты и исполнять обязанности, которые установлены Федеральным законом от </w:t>
      </w:r>
    </w:p>
    <w:p w:rsidR="00994075" w:rsidRDefault="00994075" w:rsidP="00580D60">
      <w:pPr>
        <w:spacing w:after="0" w:line="240" w:lineRule="auto"/>
        <w:jc w:val="both"/>
        <w:rPr>
          <w:rFonts w:ascii="Times New Roman" w:hAnsi="Times New Roman"/>
          <w:sz w:val="28"/>
          <w:szCs w:val="28"/>
        </w:rPr>
      </w:pPr>
    </w:p>
    <w:p w:rsidR="00994075" w:rsidRPr="00703023" w:rsidRDefault="00994075" w:rsidP="00580D60">
      <w:pPr>
        <w:spacing w:after="0" w:line="240" w:lineRule="auto"/>
        <w:jc w:val="both"/>
        <w:rPr>
          <w:rFonts w:ascii="Times New Roman" w:hAnsi="Times New Roman"/>
          <w:sz w:val="28"/>
          <w:szCs w:val="28"/>
        </w:rPr>
      </w:pPr>
      <w:r w:rsidRPr="00703023">
        <w:rPr>
          <w:rFonts w:ascii="Times New Roman" w:hAnsi="Times New Roman"/>
          <w:sz w:val="28"/>
          <w:szCs w:val="28"/>
        </w:rPr>
        <w:t>25 декабря 2008 года №273-ФЗ «О противодействии коррупции» и другими федеральными законами.</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30. Полномочия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1. Глава  муниципального образования обладает следующими полномочиями: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подписывает и обнародует в порядке установленном настоящим Уставом, нормативные правовые акты, принятые Советом;</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издает в пределах своих полномочий правовые акты;</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осуществляет руководство подготовкой заседаний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контролирует и обеспечивает выполнение Регламента Совета поселения;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организует выполнение решений Совета;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дает поручения депутатским комиссиям и комитетам по вопросам их ведения, координирует их деятельность;</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принимает меры по обеспечению гласности и учету общественного мнения в работе Совета;</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вправе отклонить нормативный правовой акт, принятый Советом;</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представляет на утверждение Совета структуру местной администрации муниципального образования;</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вносит на утверждение Совета проект местного бюджета, изменения в него и отчет о его исполнении;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организует составление проекта местного бюджета и исполнение местного бюджета в соответствии с бюджетным законодательством;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представляет на утверждение Совета планы и программы социально-экономического развития поселения, отчеты об их исполнении;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вправе вносить предложения о созыве внеочередных заседаний Совета, предлагать вопросы в повестку дня заседаний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организует выполнение правовых актов Совета в рамках своих полномочий;</w:t>
      </w:r>
    </w:p>
    <w:p w:rsidR="00994075"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иными полномочиями в соответствии с федеральными законами, законами саратовской области, настоящим Уставом и решениями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2.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994075" w:rsidRPr="00703023" w:rsidRDefault="00994075" w:rsidP="00580D84">
      <w:pPr>
        <w:pStyle w:val="a"/>
        <w:keepLines/>
        <w:widowControl w:val="0"/>
        <w:jc w:val="both"/>
        <w:rPr>
          <w:sz w:val="28"/>
          <w:szCs w:val="28"/>
        </w:rPr>
      </w:pPr>
    </w:p>
    <w:p w:rsidR="00994075" w:rsidRPr="00703023" w:rsidRDefault="00994075" w:rsidP="00580D84">
      <w:pPr>
        <w:pStyle w:val="a"/>
        <w:keepLines/>
        <w:widowControl w:val="0"/>
        <w:ind w:firstLine="720"/>
        <w:jc w:val="both"/>
        <w:rPr>
          <w:b/>
          <w:bCs/>
          <w:sz w:val="28"/>
          <w:szCs w:val="28"/>
        </w:rPr>
      </w:pPr>
      <w:r w:rsidRPr="00703023">
        <w:rPr>
          <w:b/>
          <w:bCs/>
          <w:sz w:val="28"/>
          <w:szCs w:val="28"/>
        </w:rPr>
        <w:t>Статья 31. Досрочное прекращение полномочий главы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1.В соответствии с федеральным законом</w:t>
      </w:r>
      <w:r w:rsidRPr="00703023">
        <w:rPr>
          <w:rFonts w:ascii="Times New Roman" w:hAnsi="Times New Roman"/>
          <w:i/>
          <w:iCs/>
          <w:sz w:val="28"/>
          <w:szCs w:val="28"/>
        </w:rPr>
        <w:t xml:space="preserve"> </w:t>
      </w:r>
      <w:r w:rsidRPr="00703023">
        <w:rPr>
          <w:rFonts w:ascii="Times New Roman" w:hAnsi="Times New Roman"/>
          <w:sz w:val="28"/>
          <w:szCs w:val="28"/>
        </w:rPr>
        <w:t>полномочия главы  муниципального образования прекращаются досрочно в случае: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смерти;</w:t>
      </w:r>
    </w:p>
    <w:p w:rsidR="00994075" w:rsidRPr="00703023" w:rsidRDefault="00994075" w:rsidP="00580D84">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703023">
        <w:rPr>
          <w:rFonts w:ascii="Times New Roman" w:hAnsi="Times New Roman"/>
          <w:sz w:val="28"/>
          <w:szCs w:val="28"/>
        </w:rPr>
        <w:t>- отставки по собственному желанию;</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отрешения от должности  в порядке, предусмотренном федеральным законом;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признания судом недееспособным или ограниченно дееспособным;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признания судом безвестно отсутствующим или объявления умершим;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вступления в отношении его в законную силу обвинительного приговора суда;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выезда за пределы Российской Федерации на постоянное место жительства;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4075" w:rsidRPr="00703023" w:rsidRDefault="00994075" w:rsidP="00580D84">
      <w:pPr>
        <w:spacing w:after="0" w:line="240" w:lineRule="auto"/>
        <w:ind w:firstLine="720"/>
        <w:jc w:val="both"/>
        <w:rPr>
          <w:rFonts w:ascii="Times New Roman" w:hAnsi="Times New Roman"/>
          <w:strike/>
          <w:sz w:val="28"/>
          <w:szCs w:val="28"/>
        </w:rPr>
      </w:pPr>
      <w:r w:rsidRPr="00703023">
        <w:rPr>
          <w:rFonts w:ascii="Times New Roman" w:hAnsi="Times New Roman"/>
          <w:sz w:val="28"/>
          <w:szCs w:val="28"/>
        </w:rPr>
        <w:t>- отзыва избирателями;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преобразования муниципального образования, а также в случае упразднения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утраты  поселением статуса муниципального образования в связи с его объединением с городским округом;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 -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В случае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 правовым актом по распределению обязанностей. Выборы нового главы муниципального образования проводятся Советом депутатов не позднее, чем через 14 дней со дня досрочного прекращения полномочий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a"/>
        <w:keepLines/>
        <w:widowControl w:val="0"/>
        <w:ind w:firstLine="720"/>
        <w:jc w:val="both"/>
        <w:rPr>
          <w:b/>
          <w:bCs/>
          <w:sz w:val="28"/>
          <w:szCs w:val="28"/>
        </w:rPr>
      </w:pPr>
      <w:r w:rsidRPr="00703023">
        <w:rPr>
          <w:b/>
          <w:bCs/>
          <w:sz w:val="28"/>
          <w:szCs w:val="28"/>
        </w:rPr>
        <w:t>Статья 32. Администрация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1. 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самоуправления муниципального образования, принятыми в соответствии с их компетенцией.</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3. Структура  администрации муниципального образования утверждается Советом по представлению главы  муниципального образования. В структуру администрации муниципального образования могут входить отраслевые (функциональные) структурные подразделения.</w:t>
      </w:r>
    </w:p>
    <w:p w:rsidR="00994075"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4. Администрация муниципального образования  обладает правами юридического лица и является муниципальными казенными учреждениями, </w:t>
      </w:r>
    </w:p>
    <w:p w:rsidR="00994075" w:rsidRPr="00703023" w:rsidRDefault="00994075" w:rsidP="00580D60">
      <w:pPr>
        <w:pStyle w:val="ConsNormal"/>
        <w:widowControl/>
        <w:ind w:right="0" w:firstLine="0"/>
        <w:jc w:val="both"/>
        <w:rPr>
          <w:rFonts w:ascii="Times New Roman" w:hAnsi="Times New Roman" w:cs="Times New Roman"/>
          <w:sz w:val="28"/>
          <w:szCs w:val="28"/>
        </w:rPr>
      </w:pPr>
      <w:r w:rsidRPr="00703023">
        <w:rPr>
          <w:rFonts w:ascii="Times New Roman" w:hAnsi="Times New Roman" w:cs="Times New Roman"/>
          <w:sz w:val="28"/>
          <w:szCs w:val="28"/>
        </w:rPr>
        <w:t>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994075" w:rsidRPr="00703023" w:rsidRDefault="00994075" w:rsidP="00580D84">
      <w:pPr>
        <w:pStyle w:val="ConsNormal"/>
        <w:widowControl/>
        <w:ind w:right="0"/>
        <w:jc w:val="both"/>
        <w:rPr>
          <w:rFonts w:ascii="Times New Roman" w:hAnsi="Times New Roman" w:cs="Times New Roman"/>
          <w:sz w:val="28"/>
          <w:szCs w:val="28"/>
        </w:rPr>
      </w:pPr>
    </w:p>
    <w:p w:rsidR="00994075" w:rsidRPr="00703023" w:rsidRDefault="00994075" w:rsidP="00580D84">
      <w:pPr>
        <w:pStyle w:val="ConsNormal"/>
        <w:widowControl/>
        <w:ind w:right="0"/>
        <w:jc w:val="both"/>
        <w:rPr>
          <w:rFonts w:ascii="Times New Roman" w:hAnsi="Times New Roman" w:cs="Times New Roman"/>
          <w:b/>
          <w:bCs/>
          <w:sz w:val="28"/>
          <w:szCs w:val="28"/>
        </w:rPr>
      </w:pPr>
      <w:r w:rsidRPr="00703023">
        <w:rPr>
          <w:rFonts w:ascii="Times New Roman" w:hAnsi="Times New Roman" w:cs="Times New Roman"/>
          <w:b/>
          <w:bCs/>
          <w:sz w:val="28"/>
          <w:szCs w:val="28"/>
        </w:rPr>
        <w:t>Статья 33. Полномочия администрации  муниципального образования</w:t>
      </w:r>
    </w:p>
    <w:p w:rsidR="00994075" w:rsidRPr="00703023" w:rsidRDefault="00994075" w:rsidP="00580D84">
      <w:pPr>
        <w:pStyle w:val="ConsNormal"/>
        <w:widowControl/>
        <w:ind w:right="0"/>
        <w:jc w:val="both"/>
        <w:rPr>
          <w:rFonts w:ascii="Times New Roman" w:hAnsi="Times New Roman" w:cs="Times New Roman"/>
          <w:sz w:val="28"/>
          <w:szCs w:val="28"/>
        </w:rPr>
      </w:pPr>
    </w:p>
    <w:p w:rsidR="00994075" w:rsidRPr="00703023" w:rsidRDefault="00994075" w:rsidP="00580D84">
      <w:pPr>
        <w:pStyle w:val="ConsNormal"/>
        <w:widowControl/>
        <w:ind w:right="0" w:firstLine="708"/>
        <w:jc w:val="both"/>
        <w:rPr>
          <w:rFonts w:ascii="Times New Roman" w:hAnsi="Times New Roman" w:cs="Times New Roman"/>
          <w:sz w:val="28"/>
          <w:szCs w:val="28"/>
        </w:rPr>
      </w:pPr>
      <w:r w:rsidRPr="00703023">
        <w:rPr>
          <w:rFonts w:ascii="Times New Roman" w:hAnsi="Times New Roman" w:cs="Times New Roman"/>
          <w:sz w:val="28"/>
          <w:szCs w:val="28"/>
        </w:rPr>
        <w:t xml:space="preserve">1.Администрация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994075" w:rsidRPr="00703023" w:rsidRDefault="00994075" w:rsidP="00580D84">
      <w:pPr>
        <w:pStyle w:val="ConsNormal"/>
        <w:widowControl/>
        <w:ind w:right="0" w:firstLine="708"/>
        <w:jc w:val="both"/>
        <w:rPr>
          <w:rFonts w:ascii="Times New Roman" w:hAnsi="Times New Roman" w:cs="Times New Roman"/>
          <w:sz w:val="28"/>
          <w:szCs w:val="28"/>
        </w:rPr>
      </w:pPr>
      <w:r w:rsidRPr="00703023">
        <w:rPr>
          <w:rFonts w:ascii="Times New Roman" w:hAnsi="Times New Roman" w:cs="Times New Roman"/>
          <w:sz w:val="28"/>
          <w:szCs w:val="28"/>
        </w:rPr>
        <w:t>2. К уполномочиям администрации муниципального образования относится: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составление проекта бюджета муниципального образования, осуществление исполнения бюджета муниципального образования, ведомственный контроль за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оказание содействия развитию предпринимательства;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организация и осуществление муниципального контроля по вопросам, предусмотренным федеральными законами;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Администрация  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установленных Федеральным законом случаях.</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w:t>
      </w:r>
    </w:p>
    <w:p w:rsidR="00994075" w:rsidRPr="00703023" w:rsidRDefault="00994075" w:rsidP="00580D60">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месяца. При этом продолжительность социально значимых работ не может составлять более четырех часов подряд.</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b/>
          <w:bCs/>
          <w:sz w:val="28"/>
          <w:szCs w:val="28"/>
        </w:rPr>
      </w:pPr>
      <w:r w:rsidRPr="00703023">
        <w:rPr>
          <w:rFonts w:ascii="Times New Roman" w:hAnsi="Times New Roman"/>
          <w:b/>
          <w:bCs/>
          <w:sz w:val="28"/>
          <w:szCs w:val="28"/>
        </w:rPr>
        <w:t>Статья 34. Контрольно-счетный орган муниципального образования</w:t>
      </w:r>
    </w:p>
    <w:p w:rsidR="00994075" w:rsidRPr="00703023" w:rsidRDefault="00994075" w:rsidP="00580D84">
      <w:pPr>
        <w:autoSpaceDE w:val="0"/>
        <w:autoSpaceDN w:val="0"/>
        <w:adjustRightInd w:val="0"/>
        <w:spacing w:after="0" w:line="240" w:lineRule="auto"/>
        <w:ind w:hanging="1"/>
        <w:jc w:val="both"/>
        <w:rPr>
          <w:rFonts w:ascii="Times New Roman" w:hAnsi="Times New Roman"/>
          <w:bCs/>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 Контрольно-счетный орган Динамовского муниципального образования Новобурасского муниципального района Саратовской области образуется Советом.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2. Порядок организации и деятельности контрольно-счетного органа Динамовского муниципального образования Новобурасского муниципального района Саратовской области определяется </w:t>
      </w:r>
      <w:hyperlink r:id="rId15" w:history="1">
        <w:r w:rsidRPr="00703023">
          <w:rPr>
            <w:rFonts w:ascii="Times New Roman" w:hAnsi="Times New Roman"/>
            <w:sz w:val="28"/>
            <w:szCs w:val="28"/>
          </w:rPr>
          <w:t>Федеральными законами</w:t>
        </w:r>
      </w:hyperlink>
      <w:r w:rsidRPr="00703023">
        <w:rPr>
          <w:rFonts w:ascii="Times New Roman" w:hAnsi="Times New Roman"/>
          <w:sz w:val="28"/>
          <w:szCs w:val="28"/>
        </w:rPr>
        <w:t xml:space="preserve">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994075" w:rsidRPr="00703023" w:rsidRDefault="00994075" w:rsidP="00580D84">
      <w:pPr>
        <w:autoSpaceDE w:val="0"/>
        <w:autoSpaceDN w:val="0"/>
        <w:adjustRightInd w:val="0"/>
        <w:spacing w:after="0" w:line="240" w:lineRule="auto"/>
        <w:ind w:left="-426" w:firstLine="425"/>
        <w:jc w:val="both"/>
        <w:rPr>
          <w:rFonts w:ascii="Times New Roman" w:hAnsi="Times New Roman"/>
          <w:sz w:val="28"/>
          <w:szCs w:val="28"/>
        </w:rPr>
      </w:pPr>
    </w:p>
    <w:p w:rsidR="00994075" w:rsidRPr="00703023" w:rsidRDefault="00994075" w:rsidP="00580D84">
      <w:pPr>
        <w:pStyle w:val="a"/>
        <w:keepLines/>
        <w:widowControl w:val="0"/>
        <w:ind w:firstLine="540"/>
        <w:jc w:val="both"/>
        <w:rPr>
          <w:b/>
          <w:bCs/>
          <w:sz w:val="28"/>
          <w:szCs w:val="28"/>
        </w:rPr>
      </w:pPr>
      <w:r w:rsidRPr="00703023">
        <w:rPr>
          <w:b/>
          <w:bCs/>
          <w:sz w:val="28"/>
          <w:szCs w:val="28"/>
        </w:rPr>
        <w:t>Статья 35. Избирательная комиссия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1. Организация подготовки и проведения выборов Совета,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Избирательная комиссия поселения формируется в количестве девяти членов с правом решающего голоса, в порядке, установленном федеральным законодательством.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994075" w:rsidRPr="00703023" w:rsidRDefault="00994075" w:rsidP="00580D84">
      <w:pPr>
        <w:autoSpaceDE w:val="0"/>
        <w:autoSpaceDN w:val="0"/>
        <w:adjustRightInd w:val="0"/>
        <w:spacing w:after="0" w:line="240" w:lineRule="auto"/>
        <w:ind w:firstLine="709"/>
        <w:jc w:val="both"/>
        <w:rPr>
          <w:rFonts w:ascii="Times New Roman" w:hAnsi="Times New Roman"/>
          <w:sz w:val="28"/>
          <w:szCs w:val="28"/>
        </w:rPr>
      </w:pPr>
      <w:r w:rsidRPr="00703023">
        <w:rPr>
          <w:rFonts w:ascii="Times New Roman" w:hAnsi="Times New Roman"/>
          <w:sz w:val="28"/>
          <w:szCs w:val="28"/>
        </w:rPr>
        <w:t>5. Срок полномочий избирательной комиссии   составляет 5 лет.</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pStyle w:val="ConsNormal"/>
        <w:keepLines/>
        <w:ind w:right="0"/>
        <w:jc w:val="both"/>
        <w:rPr>
          <w:rFonts w:ascii="Times New Roman" w:hAnsi="Times New Roman" w:cs="Times New Roman"/>
          <w:b/>
          <w:bCs/>
          <w:sz w:val="28"/>
          <w:szCs w:val="28"/>
        </w:rPr>
      </w:pPr>
      <w:r w:rsidRPr="00703023">
        <w:rPr>
          <w:rFonts w:ascii="Times New Roman" w:hAnsi="Times New Roman" w:cs="Times New Roman"/>
          <w:b/>
          <w:bCs/>
          <w:sz w:val="28"/>
          <w:szCs w:val="28"/>
        </w:rPr>
        <w:t>Статья 36. Муниципальная служба</w:t>
      </w:r>
    </w:p>
    <w:p w:rsidR="00994075" w:rsidRPr="00703023" w:rsidRDefault="00994075" w:rsidP="00580D84">
      <w:pPr>
        <w:pStyle w:val="ConsNormal"/>
        <w:keepLines/>
        <w:ind w:right="0"/>
        <w:jc w:val="both"/>
        <w:rPr>
          <w:rFonts w:ascii="Times New Roman" w:hAnsi="Times New Roman" w:cs="Times New Roman"/>
          <w:sz w:val="28"/>
          <w:szCs w:val="28"/>
        </w:rPr>
      </w:pPr>
    </w:p>
    <w:p w:rsidR="00994075" w:rsidRPr="00703023" w:rsidRDefault="00994075" w:rsidP="00580D84">
      <w:pPr>
        <w:spacing w:after="0" w:line="240" w:lineRule="auto"/>
        <w:ind w:firstLine="720"/>
        <w:jc w:val="both"/>
        <w:rPr>
          <w:rFonts w:ascii="Times New Roman" w:hAnsi="Times New Roman"/>
          <w:bCs/>
          <w:kern w:val="2"/>
          <w:sz w:val="28"/>
          <w:szCs w:val="28"/>
        </w:rPr>
      </w:pPr>
      <w:r w:rsidRPr="00703023">
        <w:rPr>
          <w:rFonts w:ascii="Times New Roman" w:hAnsi="Times New Roman"/>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ГЛАВА</w:t>
      </w:r>
      <w:r w:rsidRPr="00703023">
        <w:rPr>
          <w:rFonts w:ascii="Times New Roman" w:hAnsi="Times New Roman"/>
          <w:b/>
          <w:sz w:val="28"/>
          <w:szCs w:val="28"/>
        </w:rPr>
        <w:t> </w:t>
      </w:r>
      <w:r w:rsidRPr="00703023">
        <w:rPr>
          <w:rFonts w:ascii="Times New Roman" w:hAnsi="Times New Roman"/>
          <w:b/>
          <w:sz w:val="28"/>
          <w:szCs w:val="28"/>
          <w:lang w:val="en-US"/>
        </w:rPr>
        <w:t>I</w:t>
      </w:r>
      <w:r w:rsidRPr="00703023">
        <w:rPr>
          <w:rFonts w:ascii="Times New Roman" w:hAnsi="Times New Roman"/>
          <w:b/>
          <w:bCs/>
          <w:sz w:val="28"/>
          <w:szCs w:val="28"/>
          <w:lang w:val="en-US"/>
        </w:rPr>
        <w:t>V</w:t>
      </w:r>
      <w:r w:rsidRPr="00703023">
        <w:rPr>
          <w:rFonts w:ascii="Times New Roman" w:hAnsi="Times New Roman"/>
          <w:b/>
          <w:bCs/>
          <w:sz w:val="28"/>
          <w:szCs w:val="28"/>
        </w:rPr>
        <w:t>. МУНИЦИПАЛЬНЫЕ ПРАВОВЫЕ АКТЫ</w:t>
      </w:r>
    </w:p>
    <w:p w:rsidR="00994075" w:rsidRPr="00703023" w:rsidRDefault="00994075" w:rsidP="00580D84">
      <w:pPr>
        <w:pStyle w:val="consnormal0"/>
        <w:spacing w:before="0" w:beforeAutospacing="0" w:after="0" w:afterAutospacing="0"/>
        <w:jc w:val="both"/>
        <w:rPr>
          <w:b/>
          <w:sz w:val="28"/>
          <w:szCs w:val="28"/>
        </w:rPr>
      </w:pPr>
    </w:p>
    <w:p w:rsidR="00994075" w:rsidRPr="00703023" w:rsidRDefault="00994075" w:rsidP="00580D84">
      <w:pPr>
        <w:spacing w:after="0" w:line="240" w:lineRule="auto"/>
        <w:ind w:firstLine="708"/>
        <w:jc w:val="both"/>
        <w:rPr>
          <w:rFonts w:ascii="Times New Roman" w:hAnsi="Times New Roman"/>
          <w:b/>
          <w:bCs/>
          <w:sz w:val="28"/>
          <w:szCs w:val="28"/>
        </w:rPr>
      </w:pPr>
      <w:r w:rsidRPr="00703023">
        <w:rPr>
          <w:rFonts w:ascii="Times New Roman" w:hAnsi="Times New Roman"/>
          <w:b/>
          <w:bCs/>
          <w:sz w:val="28"/>
          <w:szCs w:val="28"/>
        </w:rPr>
        <w:t>Статья 37. Система муниципальных правовых актов</w:t>
      </w:r>
    </w:p>
    <w:p w:rsidR="00994075" w:rsidRPr="00703023" w:rsidRDefault="00994075" w:rsidP="00580D84">
      <w:pPr>
        <w:spacing w:after="0" w:line="240" w:lineRule="auto"/>
        <w:jc w:val="both"/>
        <w:rPr>
          <w:rFonts w:ascii="Times New Roman" w:hAnsi="Times New Roman"/>
          <w:sz w:val="28"/>
          <w:szCs w:val="28"/>
        </w:rPr>
      </w:pP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1. В систему муниципальных правовых актов входят:</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Устав поселения, правовые акты, принятые на местном референдуме;</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нормативные и иные правовые акты Совета;</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правовые акты главы муниципального образования;</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нормативные и иные правовые акты  местной администрации  муниципального образования и иных органов местного самоуправления и должностных лиц, предусмотренных настоящим Уставом.</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3. Иные муниципальные правовые акты не должны противоречить настоящему Уставу и правовым актам, принятым на местном референдуме.</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p>
    <w:p w:rsidR="00994075" w:rsidRPr="00E65708" w:rsidRDefault="00994075" w:rsidP="00580D84">
      <w:pPr>
        <w:pStyle w:val="BodyTextIndent2"/>
        <w:spacing w:after="0" w:line="240" w:lineRule="auto"/>
        <w:ind w:left="0" w:firstLine="708"/>
        <w:jc w:val="both"/>
        <w:rPr>
          <w:rFonts w:ascii="Times New Roman" w:hAnsi="Times New Roman"/>
          <w:b/>
          <w:bCs/>
          <w:sz w:val="28"/>
          <w:szCs w:val="28"/>
        </w:rPr>
      </w:pPr>
      <w:r w:rsidRPr="00E65708">
        <w:rPr>
          <w:rFonts w:ascii="Times New Roman" w:hAnsi="Times New Roman"/>
          <w:b/>
          <w:bCs/>
          <w:sz w:val="28"/>
          <w:szCs w:val="28"/>
        </w:rPr>
        <w:t>Статья 38. Подготовка муниципальных правовых актов</w:t>
      </w:r>
    </w:p>
    <w:p w:rsidR="00994075" w:rsidRPr="00E65708" w:rsidRDefault="00994075" w:rsidP="00580D84">
      <w:pPr>
        <w:pStyle w:val="BodyTextIndent2"/>
        <w:spacing w:after="0" w:line="240" w:lineRule="auto"/>
        <w:ind w:left="0" w:firstLine="720"/>
        <w:jc w:val="both"/>
        <w:rPr>
          <w:rFonts w:ascii="Times New Roman" w:hAnsi="Times New Roman"/>
          <w:b/>
          <w:sz w:val="28"/>
          <w:szCs w:val="28"/>
        </w:rPr>
      </w:pP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1. 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94075" w:rsidRPr="00703023" w:rsidRDefault="00994075" w:rsidP="00580D84">
      <w:pPr>
        <w:pStyle w:val="BodyTextIndent2"/>
        <w:spacing w:after="0" w:line="240" w:lineRule="auto"/>
        <w:ind w:left="0" w:firstLine="720"/>
        <w:jc w:val="both"/>
        <w:rPr>
          <w:rFonts w:ascii="Times New Roman" w:hAnsi="Times New Roman"/>
          <w:b/>
          <w:sz w:val="28"/>
          <w:szCs w:val="28"/>
        </w:rPr>
      </w:pPr>
    </w:p>
    <w:p w:rsidR="00994075" w:rsidRPr="00E65708" w:rsidRDefault="00994075" w:rsidP="00580D84">
      <w:pPr>
        <w:pStyle w:val="BodyTextIndent2"/>
        <w:spacing w:after="0" w:line="240" w:lineRule="auto"/>
        <w:ind w:left="0" w:firstLine="708"/>
        <w:jc w:val="both"/>
        <w:rPr>
          <w:rFonts w:ascii="Times New Roman" w:hAnsi="Times New Roman"/>
          <w:b/>
          <w:bCs/>
          <w:sz w:val="28"/>
          <w:szCs w:val="28"/>
        </w:rPr>
      </w:pPr>
      <w:r w:rsidRPr="00E65708">
        <w:rPr>
          <w:rFonts w:ascii="Times New Roman" w:hAnsi="Times New Roman"/>
          <w:b/>
          <w:bCs/>
          <w:sz w:val="28"/>
          <w:szCs w:val="28"/>
        </w:rPr>
        <w:t>Статья  39. Отмена и приостановление муниципальных правовых актов</w:t>
      </w:r>
    </w:p>
    <w:p w:rsidR="00994075" w:rsidRPr="00703023" w:rsidRDefault="00994075" w:rsidP="00580D84">
      <w:pPr>
        <w:spacing w:after="0" w:line="240" w:lineRule="auto"/>
        <w:ind w:firstLine="743"/>
        <w:jc w:val="both"/>
        <w:rPr>
          <w:rFonts w:ascii="Times New Roman" w:hAnsi="Times New Roman"/>
          <w:sz w:val="28"/>
          <w:szCs w:val="28"/>
        </w:rPr>
      </w:pPr>
      <w:r w:rsidRPr="00703023">
        <w:rPr>
          <w:rFonts w:ascii="Times New Roman" w:hAnsi="Times New Roman"/>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994075" w:rsidRPr="00703023" w:rsidRDefault="00994075" w:rsidP="00580D84">
      <w:pPr>
        <w:pStyle w:val="BodyTextIndent2"/>
        <w:spacing w:after="0" w:line="240" w:lineRule="auto"/>
        <w:ind w:left="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40. Порядок принятия устава муниципального образования, внесения изменений в настоящий Устав</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Устав муниципального образования (далее – Устав) принимается Советом.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Проект Устава муниципального образования,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Конституцией Российской Федерации, федеральными законами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 установленном Федеральным законом.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ab/>
        <w:t>6. 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ab/>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41. Решения, принятые на местном референдуме</w:t>
      </w:r>
    </w:p>
    <w:p w:rsidR="00994075"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42. Правовые акты Совета</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Совет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области, уставом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Решения ненормативного характера принимаются в порядке, предусмотренном Регламентом Совета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муниципального образования или при наличии заключения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994075" w:rsidRPr="00703023" w:rsidRDefault="00994075" w:rsidP="00580D84">
      <w:pPr>
        <w:spacing w:after="0" w:line="240" w:lineRule="auto"/>
        <w:ind w:firstLine="720"/>
        <w:jc w:val="both"/>
        <w:rPr>
          <w:rFonts w:ascii="Times New Roman" w:hAnsi="Times New Roman"/>
          <w:b/>
          <w:bCs/>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43. Правовые акты главы  муниципального образования</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1. 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 </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Глава муниципального образования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w:t>
      </w:r>
    </w:p>
    <w:p w:rsidR="00994075" w:rsidRPr="00703023" w:rsidRDefault="00994075" w:rsidP="00385AA2">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Российской Федерации, а также распоряжения местной администрации муниципального образования по вопросам организации работы местной администрации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федеральными законами.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Статья 44. Порядок официального опубликования (обнародования) и вступления в силу муниципальных правовых актов</w:t>
      </w:r>
    </w:p>
    <w:p w:rsidR="00994075" w:rsidRPr="00703023" w:rsidRDefault="00994075" w:rsidP="00580D84">
      <w:pPr>
        <w:spacing w:after="0" w:line="240" w:lineRule="auto"/>
        <w:ind w:firstLine="720"/>
        <w:jc w:val="both"/>
        <w:rPr>
          <w:rFonts w:ascii="Times New Roman" w:hAnsi="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1.Муниципальные нормативные правовые акты вступают в силу после их официального опубликования (обнародования), иные правовые акты вступают в силу со дня их принятия (издания),  если в самом акте или законодательством не определен иной порядок вступления его в силу.</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2.Решения Совета о налогах и сборах вступают в силу в соответствии с Налоговым кодексом Российской Федерации.</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5.Решения Совета подписываются главой муниципального образования в течение 10 дней со дня их поступления. </w:t>
      </w:r>
    </w:p>
    <w:p w:rsidR="00994075"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 xml:space="preserve">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w:t>
      </w:r>
    </w:p>
    <w:p w:rsidR="00994075" w:rsidRPr="00703023" w:rsidRDefault="00994075" w:rsidP="00385AA2">
      <w:pPr>
        <w:autoSpaceDE w:val="0"/>
        <w:autoSpaceDN w:val="0"/>
        <w:adjustRightInd w:val="0"/>
        <w:spacing w:after="0" w:line="240" w:lineRule="auto"/>
        <w:jc w:val="both"/>
        <w:rPr>
          <w:rFonts w:ascii="Times New Roman" w:hAnsi="Times New Roman"/>
          <w:sz w:val="28"/>
          <w:szCs w:val="28"/>
        </w:rPr>
      </w:pPr>
      <w:r w:rsidRPr="00703023">
        <w:rPr>
          <w:rFonts w:ascii="Times New Roman" w:hAnsi="Times New Roman"/>
          <w:sz w:val="28"/>
          <w:szCs w:val="28"/>
        </w:rPr>
        <w:t>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Подписанное решение Совета подлежит опубликованию (обнародованию) в течении 7 дней со дня подписания.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994075" w:rsidRPr="00703023" w:rsidRDefault="00994075" w:rsidP="00580D84">
      <w:pPr>
        <w:spacing w:after="0" w:line="240" w:lineRule="auto"/>
        <w:ind w:firstLine="708"/>
        <w:jc w:val="both"/>
        <w:rPr>
          <w:rFonts w:ascii="Times New Roman" w:hAnsi="Times New Roman"/>
          <w:bCs/>
          <w:sz w:val="28"/>
          <w:szCs w:val="28"/>
        </w:rPr>
      </w:pPr>
    </w:p>
    <w:p w:rsidR="00994075" w:rsidRPr="00703023" w:rsidRDefault="00994075" w:rsidP="00580D84">
      <w:pPr>
        <w:keepLines/>
        <w:widowControl w:val="0"/>
        <w:spacing w:after="0" w:line="240" w:lineRule="auto"/>
        <w:jc w:val="both"/>
        <w:rPr>
          <w:rFonts w:ascii="Times New Roman" w:hAnsi="Times New Roman"/>
          <w:b/>
          <w:bCs/>
          <w:sz w:val="28"/>
          <w:szCs w:val="28"/>
        </w:rPr>
      </w:pPr>
      <w:r w:rsidRPr="00703023">
        <w:rPr>
          <w:rFonts w:ascii="Times New Roman" w:hAnsi="Times New Roman"/>
          <w:b/>
          <w:bCs/>
          <w:sz w:val="28"/>
          <w:szCs w:val="28"/>
        </w:rPr>
        <w:t xml:space="preserve">ГЛАВА </w:t>
      </w:r>
      <w:r w:rsidRPr="00703023">
        <w:rPr>
          <w:rFonts w:ascii="Times New Roman" w:hAnsi="Times New Roman"/>
          <w:b/>
          <w:bCs/>
          <w:sz w:val="28"/>
          <w:szCs w:val="28"/>
          <w:lang w:val="en-US"/>
        </w:rPr>
        <w:t>V</w:t>
      </w:r>
      <w:r w:rsidRPr="00703023">
        <w:rPr>
          <w:rFonts w:ascii="Times New Roman" w:hAnsi="Times New Roman"/>
          <w:b/>
          <w:bCs/>
          <w:sz w:val="28"/>
          <w:szCs w:val="28"/>
        </w:rPr>
        <w:t>. ЭКОНОМИЧЕСКАЯ ОСНОВА МЕСТНОГО САМОУПРАВЛЕНИЯ</w:t>
      </w:r>
    </w:p>
    <w:p w:rsidR="00994075" w:rsidRPr="00703023" w:rsidRDefault="00994075" w:rsidP="00580D84">
      <w:pPr>
        <w:keepLines/>
        <w:widowControl w:val="0"/>
        <w:spacing w:after="0" w:line="240" w:lineRule="auto"/>
        <w:ind w:firstLine="720"/>
        <w:jc w:val="both"/>
        <w:rPr>
          <w:rFonts w:ascii="Times New Roman" w:hAnsi="Times New Roman"/>
          <w:b/>
          <w:sz w:val="28"/>
          <w:szCs w:val="28"/>
        </w:rPr>
      </w:pPr>
    </w:p>
    <w:p w:rsidR="00994075" w:rsidRPr="00703023" w:rsidRDefault="00994075" w:rsidP="00580D84">
      <w:pPr>
        <w:pStyle w:val="ConsNormal"/>
        <w:keepLines/>
        <w:ind w:right="0"/>
        <w:jc w:val="both"/>
        <w:rPr>
          <w:rFonts w:ascii="Times New Roman" w:hAnsi="Times New Roman" w:cs="Times New Roman"/>
          <w:b/>
          <w:bCs/>
          <w:sz w:val="28"/>
          <w:szCs w:val="28"/>
        </w:rPr>
      </w:pPr>
      <w:r w:rsidRPr="00703023">
        <w:rPr>
          <w:rFonts w:ascii="Times New Roman" w:hAnsi="Times New Roman" w:cs="Times New Roman"/>
          <w:b/>
          <w:bCs/>
          <w:sz w:val="28"/>
          <w:szCs w:val="28"/>
        </w:rPr>
        <w:t>Статья 45. Владение, пользование и распоряжением муниципальным имуществом</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 В собственности муниципальных образований может находиться: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 указанное в части 2 статьи 50 Федерального закона от 6 октября 2003 г. № 131-ФЗ «Об общих принципах организации местного самоуправления в Российской Федерации» (далее – Федеральный закон № 131-ФЗ) имущество, предназначенное для решения установленных Федеральным законом № 131-ФЗ вопросов местного значения;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994075" w:rsidRPr="00703023" w:rsidRDefault="00994075" w:rsidP="00580D84">
      <w:pPr>
        <w:spacing w:after="0" w:line="240" w:lineRule="auto"/>
        <w:ind w:firstLine="708"/>
        <w:jc w:val="both"/>
        <w:rPr>
          <w:rFonts w:ascii="Times New Roman" w:hAnsi="Times New Roman"/>
          <w:sz w:val="28"/>
          <w:szCs w:val="28"/>
        </w:rPr>
      </w:pPr>
      <w:r w:rsidRPr="00703023">
        <w:rPr>
          <w:rFonts w:ascii="Times New Roman" w:hAnsi="Times New Roman"/>
          <w:sz w:val="28"/>
          <w:szCs w:val="28"/>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94075" w:rsidRPr="00703023" w:rsidRDefault="00994075" w:rsidP="00580D84">
      <w:pPr>
        <w:pStyle w:val="BodyTextIndent2"/>
        <w:spacing w:after="0" w:line="240" w:lineRule="auto"/>
        <w:jc w:val="both"/>
        <w:rPr>
          <w:rFonts w:ascii="Times New Roman" w:hAnsi="Times New Roman"/>
          <w:b/>
          <w:sz w:val="28"/>
          <w:szCs w:val="28"/>
        </w:rPr>
      </w:pPr>
    </w:p>
    <w:p w:rsidR="00994075" w:rsidRPr="00703023" w:rsidRDefault="00994075" w:rsidP="00580D84">
      <w:pPr>
        <w:pStyle w:val="ConsNormal"/>
        <w:keepLines/>
        <w:ind w:right="0"/>
        <w:jc w:val="both"/>
        <w:rPr>
          <w:rFonts w:ascii="Times New Roman" w:hAnsi="Times New Roman" w:cs="Times New Roman"/>
          <w:b/>
          <w:sz w:val="28"/>
          <w:szCs w:val="28"/>
        </w:rPr>
      </w:pPr>
      <w:r w:rsidRPr="00703023">
        <w:rPr>
          <w:rFonts w:ascii="Times New Roman" w:hAnsi="Times New Roman" w:cs="Times New Roman"/>
          <w:b/>
          <w:bCs/>
          <w:sz w:val="28"/>
          <w:szCs w:val="28"/>
        </w:rPr>
        <w:t>Статья 46. Порядок и условия приватизации муниципальной собственности</w:t>
      </w:r>
    </w:p>
    <w:p w:rsidR="00994075" w:rsidRPr="00703023" w:rsidRDefault="00994075" w:rsidP="00580D84">
      <w:pPr>
        <w:pStyle w:val="ConsNormal"/>
        <w:keepLines/>
        <w:ind w:right="0"/>
        <w:jc w:val="both"/>
        <w:rPr>
          <w:rFonts w:ascii="Times New Roman" w:hAnsi="Times New Roman" w:cs="Times New Roman"/>
          <w:sz w:val="28"/>
          <w:szCs w:val="28"/>
        </w:rPr>
      </w:pPr>
    </w:p>
    <w:p w:rsidR="00994075" w:rsidRPr="00E65708" w:rsidRDefault="00994075" w:rsidP="00580D84">
      <w:pPr>
        <w:pStyle w:val="BodyTextIndent2"/>
        <w:spacing w:after="0" w:line="240" w:lineRule="auto"/>
        <w:ind w:left="0" w:firstLine="720"/>
        <w:jc w:val="both"/>
        <w:rPr>
          <w:rFonts w:ascii="Times New Roman" w:hAnsi="Times New Roman"/>
          <w:sz w:val="28"/>
          <w:szCs w:val="28"/>
        </w:rPr>
      </w:pPr>
      <w:r w:rsidRPr="00703023">
        <w:rPr>
          <w:rFonts w:ascii="Times New Roman" w:hAnsi="Times New Roman"/>
          <w:b/>
          <w:sz w:val="28"/>
          <w:szCs w:val="28"/>
        </w:rPr>
        <w:t>1.</w:t>
      </w:r>
      <w:r w:rsidRPr="00E65708">
        <w:rPr>
          <w:rFonts w:ascii="Times New Roman" w:hAnsi="Times New Roman"/>
          <w:sz w:val="28"/>
          <w:szCs w:val="28"/>
        </w:rPr>
        <w:t>Совет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994075" w:rsidRDefault="00994075" w:rsidP="00580D84">
      <w:pPr>
        <w:pStyle w:val="BodyTextIndent2"/>
        <w:spacing w:after="0" w:line="240" w:lineRule="auto"/>
        <w:ind w:left="0" w:firstLine="720"/>
        <w:jc w:val="both"/>
        <w:rPr>
          <w:rFonts w:ascii="Times New Roman" w:hAnsi="Times New Roman"/>
          <w:sz w:val="28"/>
          <w:szCs w:val="28"/>
        </w:rPr>
      </w:pPr>
      <w:r w:rsidRPr="00E65708">
        <w:rPr>
          <w:rFonts w:ascii="Times New Roman" w:hAnsi="Times New Roman"/>
          <w:sz w:val="28"/>
          <w:szCs w:val="28"/>
        </w:rPr>
        <w:t>2.Доходы от использования и приватизации муниципального имущества поступают в местный бюджет.</w:t>
      </w:r>
    </w:p>
    <w:p w:rsidR="00994075" w:rsidRPr="00703023" w:rsidRDefault="00994075" w:rsidP="00580D84">
      <w:pPr>
        <w:pStyle w:val="BodyTextIndent2"/>
        <w:spacing w:after="0" w:line="240" w:lineRule="auto"/>
        <w:ind w:left="0" w:firstLine="720"/>
        <w:jc w:val="both"/>
        <w:rPr>
          <w:rFonts w:ascii="Times New Roman" w:hAnsi="Times New Roman"/>
          <w:sz w:val="28"/>
          <w:szCs w:val="28"/>
        </w:rPr>
      </w:pPr>
    </w:p>
    <w:p w:rsidR="00994075" w:rsidRPr="00703023" w:rsidRDefault="00994075" w:rsidP="00580D84">
      <w:pPr>
        <w:pStyle w:val="ConsNormal"/>
        <w:keepLines/>
        <w:ind w:right="0"/>
        <w:jc w:val="both"/>
        <w:rPr>
          <w:rFonts w:ascii="Times New Roman" w:hAnsi="Times New Roman" w:cs="Times New Roman"/>
          <w:b/>
          <w:bCs/>
          <w:sz w:val="28"/>
          <w:szCs w:val="28"/>
        </w:rPr>
      </w:pPr>
      <w:r w:rsidRPr="00703023">
        <w:rPr>
          <w:rFonts w:ascii="Times New Roman" w:hAnsi="Times New Roman" w:cs="Times New Roman"/>
          <w:b/>
          <w:bCs/>
          <w:sz w:val="28"/>
          <w:szCs w:val="28"/>
        </w:rPr>
        <w:t>Статья 47. Учреждение, реорганизация и ликвидация муниципальных предприятий и учреждений</w:t>
      </w:r>
    </w:p>
    <w:p w:rsidR="00994075" w:rsidRPr="00703023" w:rsidRDefault="00994075" w:rsidP="00580D84">
      <w:pPr>
        <w:pStyle w:val="ConsNormal"/>
        <w:keepLines/>
        <w:ind w:right="0"/>
        <w:jc w:val="both"/>
        <w:rPr>
          <w:rFonts w:ascii="Times New Roman" w:hAnsi="Times New Roman" w:cs="Times New Roman"/>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703023">
        <w:rPr>
          <w:rFonts w:ascii="Times New Roman" w:hAnsi="Times New Roman"/>
          <w:color w:val="FF0000"/>
          <w:sz w:val="28"/>
          <w:szCs w:val="28"/>
        </w:rPr>
        <w:t xml:space="preserve"> </w:t>
      </w:r>
      <w:r w:rsidRPr="00703023">
        <w:rPr>
          <w:rFonts w:ascii="Times New Roman" w:hAnsi="Times New Roman"/>
          <w:sz w:val="28"/>
          <w:szCs w:val="28"/>
        </w:rPr>
        <w:t>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Администрация муниципального образования от имени муниципального образования субсидиарно отвечает по обязательствам муниципальных казенных учреждений и обеспечивают их исполнение в порядке, установленном федеральным законом.</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994075" w:rsidRPr="00703023" w:rsidRDefault="00994075" w:rsidP="00580D84">
      <w:pPr>
        <w:spacing w:after="0" w:line="240" w:lineRule="auto"/>
        <w:jc w:val="both"/>
        <w:rPr>
          <w:rFonts w:ascii="Times New Roman" w:hAnsi="Times New Roman"/>
          <w:sz w:val="28"/>
          <w:szCs w:val="28"/>
        </w:rPr>
      </w:pPr>
    </w:p>
    <w:p w:rsidR="00994075" w:rsidRPr="00703023" w:rsidRDefault="00994075" w:rsidP="00580D84">
      <w:pPr>
        <w:pStyle w:val="ConsNormal"/>
        <w:keepLines/>
        <w:ind w:right="0"/>
        <w:jc w:val="both"/>
        <w:rPr>
          <w:rFonts w:ascii="Times New Roman" w:hAnsi="Times New Roman" w:cs="Times New Roman"/>
          <w:b/>
          <w:bCs/>
          <w:sz w:val="28"/>
          <w:szCs w:val="28"/>
        </w:rPr>
      </w:pPr>
      <w:r w:rsidRPr="00703023">
        <w:rPr>
          <w:rFonts w:ascii="Times New Roman" w:hAnsi="Times New Roman" w:cs="Times New Roman"/>
          <w:b/>
          <w:bCs/>
          <w:sz w:val="28"/>
          <w:szCs w:val="28"/>
        </w:rPr>
        <w:t xml:space="preserve">Статья 48. Бюджет </w:t>
      </w:r>
      <w:r w:rsidRPr="00703023">
        <w:rPr>
          <w:rFonts w:ascii="Times New Roman" w:hAnsi="Times New Roman" w:cs="Times New Roman"/>
          <w:b/>
          <w:sz w:val="28"/>
          <w:szCs w:val="28"/>
        </w:rPr>
        <w:t>муниципального образования</w:t>
      </w:r>
    </w:p>
    <w:p w:rsidR="00994075" w:rsidRPr="00703023" w:rsidRDefault="00994075" w:rsidP="00580D84">
      <w:pPr>
        <w:pStyle w:val="ConsNormal"/>
        <w:keepLines/>
        <w:ind w:right="0"/>
        <w:jc w:val="both"/>
        <w:rPr>
          <w:rFonts w:ascii="Times New Roman" w:hAnsi="Times New Roman" w:cs="Times New Roman"/>
          <w:sz w:val="28"/>
          <w:szCs w:val="28"/>
        </w:rPr>
      </w:pPr>
    </w:p>
    <w:p w:rsidR="00994075" w:rsidRPr="00703023" w:rsidRDefault="00994075" w:rsidP="00580D84">
      <w:pPr>
        <w:pStyle w:val="ConsNormal"/>
        <w:keepLines/>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1. Муниципальное образование имеет собственный бюджет (далее - местный бюджет). </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2. Органы местного самоуправления муниципального образования обеспечивают сбалансированность местного бюджета и соблюдение установленных федеральным законодательством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3. 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5.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 xml:space="preserve">6.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7.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994075" w:rsidRPr="00703023" w:rsidRDefault="00994075" w:rsidP="00580D84">
      <w:pPr>
        <w:pStyle w:val="ConsNormal"/>
        <w:widowControl/>
        <w:ind w:right="0"/>
        <w:jc w:val="both"/>
        <w:rPr>
          <w:rFonts w:ascii="Times New Roman" w:hAnsi="Times New Roman" w:cs="Times New Roman"/>
          <w:sz w:val="28"/>
          <w:szCs w:val="28"/>
        </w:rPr>
      </w:pPr>
      <w:r w:rsidRPr="00703023">
        <w:rPr>
          <w:rFonts w:ascii="Times New Roman" w:hAnsi="Times New Roman" w:cs="Times New Roman"/>
          <w:sz w:val="28"/>
          <w:szCs w:val="28"/>
        </w:rPr>
        <w:t>8.Исполнение местного бюджета обеспечивается местной администрацией муниципального образования.</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Бюджет исполняется на основе единства кассы и подведомственности расходов.</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9. Расходы бюджета муниципального образования осуществляются в соответствии с Бюджетным кодексом Российской Федерации.</w:t>
      </w:r>
    </w:p>
    <w:p w:rsidR="00994075" w:rsidRPr="00703023" w:rsidRDefault="00994075" w:rsidP="00580D84">
      <w:pPr>
        <w:autoSpaceDE w:val="0"/>
        <w:autoSpaceDN w:val="0"/>
        <w:adjustRightInd w:val="0"/>
        <w:spacing w:after="0" w:line="240" w:lineRule="auto"/>
        <w:ind w:firstLine="540"/>
        <w:jc w:val="both"/>
        <w:rPr>
          <w:rFonts w:ascii="Times New Roman" w:hAnsi="Times New Roman"/>
          <w:sz w:val="28"/>
          <w:szCs w:val="28"/>
        </w:rPr>
      </w:pPr>
      <w:r w:rsidRPr="00703023">
        <w:rPr>
          <w:rFonts w:ascii="Times New Roman" w:hAnsi="Times New Roman"/>
          <w:sz w:val="28"/>
          <w:szCs w:val="28"/>
        </w:rPr>
        <w:t>10. Контроль за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994075" w:rsidRPr="00703023" w:rsidRDefault="00994075" w:rsidP="00580D84">
      <w:pPr>
        <w:pStyle w:val="BodyTextIndent2"/>
        <w:spacing w:after="0" w:line="240" w:lineRule="auto"/>
        <w:ind w:left="0"/>
        <w:jc w:val="both"/>
        <w:rPr>
          <w:rFonts w:ascii="Times New Roman" w:hAnsi="Times New Roman"/>
          <w:sz w:val="28"/>
          <w:szCs w:val="28"/>
        </w:rPr>
      </w:pPr>
    </w:p>
    <w:p w:rsidR="00994075" w:rsidRPr="00703023" w:rsidRDefault="00994075" w:rsidP="00580D84">
      <w:pPr>
        <w:pStyle w:val="ConsNonformat"/>
        <w:ind w:right="0" w:firstLine="720"/>
        <w:jc w:val="both"/>
        <w:rPr>
          <w:rFonts w:ascii="Times New Roman" w:hAnsi="Times New Roman" w:cs="Times New Roman"/>
          <w:b/>
          <w:bCs/>
          <w:sz w:val="28"/>
          <w:szCs w:val="28"/>
        </w:rPr>
      </w:pPr>
      <w:r w:rsidRPr="00703023">
        <w:rPr>
          <w:rFonts w:ascii="Times New Roman" w:hAnsi="Times New Roman" w:cs="Times New Roman"/>
          <w:b/>
          <w:bCs/>
          <w:sz w:val="28"/>
          <w:szCs w:val="28"/>
        </w:rPr>
        <w:t>Статья 49. Местные налоги и сборы</w:t>
      </w:r>
    </w:p>
    <w:p w:rsidR="00994075" w:rsidRPr="00703023" w:rsidRDefault="00994075" w:rsidP="00580D84">
      <w:pPr>
        <w:pStyle w:val="ConsNonformat"/>
        <w:ind w:right="0" w:firstLine="720"/>
        <w:jc w:val="both"/>
        <w:rPr>
          <w:rFonts w:ascii="Times New Roman" w:hAnsi="Times New Roman" w:cs="Times New Roman"/>
          <w:sz w:val="28"/>
          <w:szCs w:val="28"/>
        </w:rPr>
      </w:pPr>
    </w:p>
    <w:p w:rsidR="00994075" w:rsidRPr="00415A58" w:rsidRDefault="00994075" w:rsidP="00580D84">
      <w:pPr>
        <w:pStyle w:val="BodyTextIndent2"/>
        <w:spacing w:after="0" w:line="240" w:lineRule="auto"/>
        <w:ind w:left="0" w:firstLine="720"/>
        <w:jc w:val="both"/>
        <w:rPr>
          <w:rFonts w:ascii="Times New Roman" w:hAnsi="Times New Roman"/>
          <w:bCs/>
          <w:sz w:val="28"/>
          <w:szCs w:val="28"/>
        </w:rPr>
      </w:pPr>
      <w:r w:rsidRPr="00415A58">
        <w:rPr>
          <w:rFonts w:ascii="Times New Roman" w:hAnsi="Times New Roman"/>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994075" w:rsidRPr="00703023" w:rsidRDefault="00994075" w:rsidP="00580D84">
      <w:pPr>
        <w:pStyle w:val="BodyTextIndent2"/>
        <w:keepLines/>
        <w:widowControl w:val="0"/>
        <w:spacing w:after="0" w:line="240" w:lineRule="auto"/>
        <w:ind w:left="0" w:firstLine="720"/>
        <w:jc w:val="both"/>
        <w:rPr>
          <w:rFonts w:ascii="Times New Roman" w:hAnsi="Times New Roman"/>
          <w:b/>
          <w:sz w:val="28"/>
          <w:szCs w:val="28"/>
        </w:rPr>
      </w:pPr>
      <w:r w:rsidRPr="00703023">
        <w:rPr>
          <w:rFonts w:ascii="Times New Roman" w:hAnsi="Times New Roman"/>
          <w:b/>
          <w:sz w:val="28"/>
          <w:szCs w:val="28"/>
        </w:rPr>
        <w:t> </w:t>
      </w:r>
    </w:p>
    <w:p w:rsidR="00994075" w:rsidRPr="00E85222" w:rsidRDefault="00994075" w:rsidP="00580D84">
      <w:pPr>
        <w:pStyle w:val="BodyTextIndent2"/>
        <w:keepLines/>
        <w:widowControl w:val="0"/>
        <w:spacing w:after="0" w:line="240" w:lineRule="auto"/>
        <w:ind w:left="0" w:firstLine="720"/>
        <w:jc w:val="both"/>
        <w:rPr>
          <w:rFonts w:ascii="Times New Roman" w:hAnsi="Times New Roman"/>
          <w:b/>
          <w:bCs/>
          <w:sz w:val="28"/>
          <w:szCs w:val="28"/>
        </w:rPr>
      </w:pPr>
      <w:r w:rsidRPr="00E85222">
        <w:rPr>
          <w:rFonts w:ascii="Times New Roman" w:hAnsi="Times New Roman"/>
          <w:b/>
          <w:bCs/>
          <w:sz w:val="28"/>
          <w:szCs w:val="28"/>
        </w:rPr>
        <w:t>Статья 50. Средства самообложения граждан</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xml:space="preserve">2. Вопросы введения и использования средств самообложения граждан решаются на местном референдуме (сходе граждан). </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3. Средства самообложения могут направляться  на содержание электрохозяйства, водопроводных сетей и других вопросов местного значения.</w:t>
      </w: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 </w:t>
      </w:r>
    </w:p>
    <w:p w:rsidR="00994075" w:rsidRPr="00E85222" w:rsidRDefault="00994075" w:rsidP="00580D84">
      <w:pPr>
        <w:pStyle w:val="BodyTextIndent2"/>
        <w:keepLines/>
        <w:widowControl w:val="0"/>
        <w:spacing w:after="0" w:line="240" w:lineRule="auto"/>
        <w:ind w:left="0" w:firstLine="720"/>
        <w:jc w:val="both"/>
        <w:rPr>
          <w:rFonts w:ascii="Times New Roman" w:hAnsi="Times New Roman"/>
          <w:b/>
          <w:bCs/>
          <w:sz w:val="28"/>
          <w:szCs w:val="28"/>
        </w:rPr>
      </w:pPr>
      <w:r w:rsidRPr="00E85222">
        <w:rPr>
          <w:rFonts w:ascii="Times New Roman" w:hAnsi="Times New Roman"/>
          <w:b/>
          <w:bCs/>
          <w:sz w:val="28"/>
          <w:szCs w:val="28"/>
        </w:rPr>
        <w:t>Статья 51. Муниципальный заказ</w:t>
      </w:r>
    </w:p>
    <w:p w:rsidR="00994075" w:rsidRPr="00E85222" w:rsidRDefault="00994075" w:rsidP="00580D84">
      <w:pPr>
        <w:pStyle w:val="BodyTextIndent2"/>
        <w:keepLines/>
        <w:widowControl w:val="0"/>
        <w:spacing w:after="0" w:line="240" w:lineRule="auto"/>
        <w:ind w:left="0" w:firstLine="720"/>
        <w:jc w:val="both"/>
        <w:rPr>
          <w:rFonts w:ascii="Times New Roman" w:hAnsi="Times New Roman"/>
          <w:b/>
          <w:sz w:val="28"/>
          <w:szCs w:val="28"/>
        </w:rPr>
      </w:pP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2. Муниципальный заказ на поставки товаров, выполнение работ и оказание услуг оплачивается за счет средств местного бюджета.</w:t>
      </w: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 xml:space="preserve">3. Порядок формирования, обеспечения размещения, исполнения и контроля за исполнением муниципального заказа устанавливается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 </w:t>
      </w:r>
    </w:p>
    <w:p w:rsidR="00994075" w:rsidRPr="00703023" w:rsidRDefault="00994075" w:rsidP="00580D84">
      <w:pPr>
        <w:pStyle w:val="BodyTextIndent2"/>
        <w:keepLines/>
        <w:widowControl w:val="0"/>
        <w:spacing w:after="0" w:line="240" w:lineRule="auto"/>
        <w:ind w:left="0" w:firstLine="720"/>
        <w:jc w:val="both"/>
        <w:rPr>
          <w:rFonts w:ascii="Times New Roman" w:hAnsi="Times New Roman"/>
          <w:sz w:val="28"/>
          <w:szCs w:val="28"/>
        </w:rPr>
      </w:pPr>
    </w:p>
    <w:p w:rsidR="00994075" w:rsidRPr="00E85222" w:rsidRDefault="00994075" w:rsidP="00580D84">
      <w:pPr>
        <w:pStyle w:val="BodyTextIndent2"/>
        <w:keepLines/>
        <w:widowControl w:val="0"/>
        <w:spacing w:after="0" w:line="240" w:lineRule="auto"/>
        <w:ind w:left="0" w:firstLine="720"/>
        <w:jc w:val="both"/>
        <w:rPr>
          <w:rFonts w:ascii="Times New Roman" w:hAnsi="Times New Roman"/>
          <w:b/>
          <w:bCs/>
          <w:sz w:val="28"/>
          <w:szCs w:val="28"/>
        </w:rPr>
      </w:pPr>
      <w:r w:rsidRPr="00E85222">
        <w:rPr>
          <w:rFonts w:ascii="Times New Roman" w:hAnsi="Times New Roman"/>
          <w:b/>
          <w:bCs/>
          <w:sz w:val="28"/>
          <w:szCs w:val="28"/>
        </w:rPr>
        <w:t>Статья 52. Муниципальные заимствования</w:t>
      </w:r>
    </w:p>
    <w:p w:rsidR="00994075" w:rsidRPr="00E85222" w:rsidRDefault="00994075" w:rsidP="00580D84">
      <w:pPr>
        <w:pStyle w:val="BodyTextIndent2"/>
        <w:keepLines/>
        <w:widowControl w:val="0"/>
        <w:spacing w:after="0" w:line="240" w:lineRule="auto"/>
        <w:ind w:left="0" w:firstLine="720"/>
        <w:jc w:val="both"/>
        <w:rPr>
          <w:rFonts w:ascii="Times New Roman" w:hAnsi="Times New Roman"/>
          <w:b/>
          <w:sz w:val="28"/>
          <w:szCs w:val="28"/>
        </w:rPr>
      </w:pPr>
    </w:p>
    <w:p w:rsidR="00994075" w:rsidRPr="00703023" w:rsidRDefault="00994075" w:rsidP="00580D84">
      <w:pPr>
        <w:spacing w:after="0" w:line="240" w:lineRule="auto"/>
        <w:jc w:val="both"/>
        <w:rPr>
          <w:rFonts w:ascii="Times New Roman" w:hAnsi="Times New Roman"/>
          <w:sz w:val="28"/>
          <w:szCs w:val="28"/>
        </w:rPr>
      </w:pPr>
      <w:r w:rsidRPr="00703023">
        <w:rPr>
          <w:rFonts w:ascii="Times New Roman" w:hAnsi="Times New Roman"/>
          <w:sz w:val="28"/>
          <w:szCs w:val="28"/>
        </w:rPr>
        <w:t xml:space="preserve">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994075" w:rsidRPr="00703023" w:rsidRDefault="00994075" w:rsidP="00580D84">
      <w:pPr>
        <w:keepLines/>
        <w:widowControl w:val="0"/>
        <w:spacing w:after="0" w:line="240" w:lineRule="auto"/>
        <w:jc w:val="both"/>
        <w:rPr>
          <w:rFonts w:ascii="Times New Roman" w:hAnsi="Times New Roman"/>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ГЛАВА</w:t>
      </w:r>
      <w:r w:rsidRPr="00703023">
        <w:rPr>
          <w:rFonts w:ascii="Times New Roman" w:hAnsi="Times New Roman"/>
          <w:b/>
          <w:sz w:val="28"/>
          <w:szCs w:val="28"/>
        </w:rPr>
        <w:t> </w:t>
      </w:r>
      <w:r w:rsidRPr="00703023">
        <w:rPr>
          <w:rFonts w:ascii="Times New Roman" w:hAnsi="Times New Roman"/>
          <w:b/>
          <w:bCs/>
          <w:sz w:val="28"/>
          <w:szCs w:val="28"/>
          <w:lang w:val="en-US"/>
        </w:rPr>
        <w:t>VI</w:t>
      </w:r>
      <w:r w:rsidRPr="00703023">
        <w:rPr>
          <w:rFonts w:ascii="Times New Roman" w:hAnsi="Times New Roman"/>
          <w:b/>
          <w:bCs/>
          <w:sz w:val="28"/>
          <w:szCs w:val="28"/>
        </w:rPr>
        <w:t xml:space="preserve">. ОТВЕТСТВЕННОСТЬ ОРГАНОВ МЕСТНОГО САМОУПРАВЛЕНИЯ И ДОЛЖНОСТНЫХ ЛИЦ МЕСТНОГО САМОУПРАВЛЕНИЯ МУНИЦИПАЛЬНОГО ОБРАЗОВАНИЯ </w:t>
      </w:r>
    </w:p>
    <w:p w:rsidR="00994075" w:rsidRPr="00703023" w:rsidRDefault="00994075" w:rsidP="00580D84">
      <w:pPr>
        <w:keepLines/>
        <w:widowControl w:val="0"/>
        <w:spacing w:after="0" w:line="240" w:lineRule="auto"/>
        <w:ind w:firstLine="720"/>
        <w:jc w:val="both"/>
        <w:rPr>
          <w:rFonts w:ascii="Times New Roman" w:hAnsi="Times New Roman"/>
          <w:b/>
          <w:sz w:val="28"/>
          <w:szCs w:val="28"/>
        </w:rPr>
      </w:pPr>
    </w:p>
    <w:p w:rsidR="00994075" w:rsidRPr="00703023" w:rsidRDefault="00994075" w:rsidP="00580D84">
      <w:pPr>
        <w:pStyle w:val="Heading3"/>
        <w:spacing w:before="0" w:after="0"/>
        <w:ind w:firstLine="720"/>
        <w:jc w:val="both"/>
        <w:rPr>
          <w:rFonts w:ascii="Times New Roman" w:hAnsi="Times New Roman" w:cs="Times New Roman"/>
          <w:sz w:val="28"/>
          <w:szCs w:val="28"/>
        </w:rPr>
      </w:pPr>
      <w:r w:rsidRPr="00703023">
        <w:rPr>
          <w:rFonts w:ascii="Times New Roman" w:hAnsi="Times New Roman" w:cs="Times New Roman"/>
          <w:sz w:val="28"/>
          <w:szCs w:val="28"/>
        </w:rPr>
        <w:t>Статья 53. Ответственность органов местного самоуправления и должностных лиц местного самоуправления</w:t>
      </w:r>
    </w:p>
    <w:p w:rsidR="00994075" w:rsidRPr="00703023" w:rsidRDefault="00994075" w:rsidP="00580D84">
      <w:pPr>
        <w:spacing w:after="0" w:line="240" w:lineRule="auto"/>
        <w:jc w:val="both"/>
        <w:rPr>
          <w:rFonts w:ascii="Times New Roman" w:hAnsi="Times New Roman"/>
          <w:sz w:val="28"/>
          <w:szCs w:val="28"/>
        </w:rPr>
      </w:pP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994075" w:rsidRDefault="00994075" w:rsidP="00580D84">
      <w:pPr>
        <w:keepLines/>
        <w:widowControl w:val="0"/>
        <w:spacing w:after="0" w:line="240" w:lineRule="auto"/>
        <w:ind w:firstLine="720"/>
        <w:jc w:val="both"/>
        <w:rPr>
          <w:rFonts w:ascii="Times New Roman" w:hAnsi="Times New Roman"/>
          <w:b/>
          <w:bCs/>
          <w:sz w:val="28"/>
          <w:szCs w:val="28"/>
        </w:rPr>
      </w:pPr>
    </w:p>
    <w:p w:rsidR="00994075" w:rsidRPr="00703023" w:rsidRDefault="00994075" w:rsidP="00580D84">
      <w:pPr>
        <w:keepLines/>
        <w:widowControl w:val="0"/>
        <w:spacing w:after="0" w:line="240" w:lineRule="auto"/>
        <w:ind w:firstLine="720"/>
        <w:jc w:val="both"/>
        <w:rPr>
          <w:rFonts w:ascii="Times New Roman" w:hAnsi="Times New Roman"/>
          <w:b/>
          <w:bCs/>
          <w:sz w:val="28"/>
          <w:szCs w:val="28"/>
        </w:rPr>
      </w:pPr>
      <w:r w:rsidRPr="00703023">
        <w:rPr>
          <w:rFonts w:ascii="Times New Roman" w:hAnsi="Times New Roman"/>
          <w:b/>
          <w:bCs/>
          <w:sz w:val="28"/>
          <w:szCs w:val="28"/>
        </w:rPr>
        <w:t xml:space="preserve">Статья 54. Ответственность органов местного самоуправления, депутатов и главы </w:t>
      </w:r>
      <w:r w:rsidRPr="00703023">
        <w:rPr>
          <w:rFonts w:ascii="Times New Roman" w:hAnsi="Times New Roman"/>
          <w:b/>
          <w:sz w:val="28"/>
          <w:szCs w:val="28"/>
        </w:rPr>
        <w:t>муниципального образования</w:t>
      </w:r>
      <w:r w:rsidRPr="00703023">
        <w:rPr>
          <w:rFonts w:ascii="Times New Roman" w:hAnsi="Times New Roman"/>
          <w:b/>
          <w:bCs/>
          <w:sz w:val="28"/>
          <w:szCs w:val="28"/>
        </w:rPr>
        <w:t xml:space="preserve"> перед населением</w:t>
      </w:r>
    </w:p>
    <w:p w:rsidR="00994075" w:rsidRPr="00703023" w:rsidRDefault="00994075" w:rsidP="00580D84">
      <w:pPr>
        <w:keepLines/>
        <w:widowControl w:val="0"/>
        <w:spacing w:after="0" w:line="240" w:lineRule="auto"/>
        <w:ind w:firstLine="720"/>
        <w:jc w:val="both"/>
        <w:rPr>
          <w:rFonts w:ascii="Times New Roman" w:hAnsi="Times New Roman"/>
          <w:sz w:val="28"/>
          <w:szCs w:val="28"/>
        </w:rPr>
      </w:pP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p>
    <w:p w:rsidR="00994075" w:rsidRPr="00703023" w:rsidRDefault="00994075" w:rsidP="00580D84">
      <w:pPr>
        <w:pStyle w:val="BodyTextIndent"/>
        <w:keepLines/>
        <w:widowControl w:val="0"/>
        <w:spacing w:after="0" w:line="240" w:lineRule="auto"/>
        <w:rPr>
          <w:rFonts w:ascii="Times New Roman" w:hAnsi="Times New Roman"/>
          <w:b/>
          <w:bCs/>
          <w:sz w:val="28"/>
          <w:szCs w:val="28"/>
        </w:rPr>
      </w:pPr>
      <w:r w:rsidRPr="00703023">
        <w:rPr>
          <w:rFonts w:ascii="Times New Roman" w:hAnsi="Times New Roman"/>
          <w:b/>
          <w:bCs/>
          <w:sz w:val="28"/>
          <w:szCs w:val="28"/>
        </w:rPr>
        <w:t xml:space="preserve">Статья 55. Ответственность органов местного самоуправления и должностных лиц местного самоуправления </w:t>
      </w:r>
      <w:r w:rsidRPr="00703023">
        <w:rPr>
          <w:rFonts w:ascii="Times New Roman" w:hAnsi="Times New Roman"/>
          <w:b/>
          <w:sz w:val="28"/>
          <w:szCs w:val="28"/>
        </w:rPr>
        <w:t>муниципального образования</w:t>
      </w:r>
      <w:r w:rsidRPr="00703023">
        <w:rPr>
          <w:rFonts w:ascii="Times New Roman" w:hAnsi="Times New Roman"/>
          <w:b/>
          <w:bCs/>
          <w:sz w:val="28"/>
          <w:szCs w:val="28"/>
        </w:rPr>
        <w:t xml:space="preserve"> перед государством</w:t>
      </w:r>
    </w:p>
    <w:p w:rsidR="00994075" w:rsidRPr="00703023" w:rsidRDefault="00994075" w:rsidP="00580D84">
      <w:pPr>
        <w:pStyle w:val="BodyTextIndent2"/>
        <w:spacing w:after="0" w:line="240" w:lineRule="auto"/>
        <w:ind w:left="0" w:firstLine="720"/>
        <w:jc w:val="both"/>
        <w:rPr>
          <w:rFonts w:ascii="Times New Roman" w:hAnsi="Times New Roman"/>
          <w:b/>
          <w:sz w:val="28"/>
          <w:szCs w:val="28"/>
        </w:rPr>
      </w:pP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6" w:history="1">
        <w:r w:rsidRPr="00174777">
          <w:rPr>
            <w:rFonts w:ascii="Times New Roman" w:hAnsi="Times New Roman"/>
            <w:sz w:val="28"/>
            <w:szCs w:val="28"/>
          </w:rPr>
          <w:t>Конституции</w:t>
        </w:r>
      </w:hyperlink>
      <w:r w:rsidRPr="00174777">
        <w:rPr>
          <w:rFonts w:ascii="Times New Roman" w:hAnsi="Times New Roman"/>
          <w:sz w:val="28"/>
          <w:szCs w:val="28"/>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94075" w:rsidRPr="00174777" w:rsidRDefault="00994075" w:rsidP="00580D84">
      <w:pPr>
        <w:pStyle w:val="BodyTextIndent2"/>
        <w:spacing w:after="0" w:line="240" w:lineRule="auto"/>
        <w:ind w:left="0" w:firstLine="720"/>
        <w:jc w:val="both"/>
        <w:rPr>
          <w:rFonts w:ascii="Times New Roman" w:hAnsi="Times New Roman"/>
          <w:sz w:val="28"/>
          <w:szCs w:val="28"/>
        </w:rPr>
      </w:pPr>
      <w:r w:rsidRPr="00174777">
        <w:rPr>
          <w:rFonts w:ascii="Times New Roman" w:hAnsi="Times New Roman"/>
          <w:sz w:val="28"/>
          <w:szCs w:val="28"/>
        </w:rPr>
        <w:t xml:space="preserve"> </w:t>
      </w:r>
    </w:p>
    <w:p w:rsidR="00994075" w:rsidRPr="00703023" w:rsidRDefault="00994075" w:rsidP="00580D84">
      <w:pPr>
        <w:pStyle w:val="BodyTextIndent"/>
        <w:keepLines/>
        <w:widowControl w:val="0"/>
        <w:spacing w:after="0" w:line="240" w:lineRule="auto"/>
        <w:rPr>
          <w:rFonts w:ascii="Times New Roman" w:hAnsi="Times New Roman"/>
          <w:b/>
          <w:bCs/>
          <w:sz w:val="28"/>
          <w:szCs w:val="28"/>
        </w:rPr>
      </w:pPr>
      <w:r w:rsidRPr="00703023">
        <w:rPr>
          <w:rFonts w:ascii="Times New Roman" w:hAnsi="Times New Roman"/>
          <w:b/>
          <w:bCs/>
          <w:sz w:val="28"/>
          <w:szCs w:val="28"/>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994075" w:rsidRPr="00703023" w:rsidRDefault="00994075" w:rsidP="00580D84">
      <w:pPr>
        <w:pStyle w:val="BodyTextIndent"/>
        <w:keepLines/>
        <w:widowControl w:val="0"/>
        <w:spacing w:after="0" w:line="240" w:lineRule="auto"/>
        <w:rPr>
          <w:rFonts w:ascii="Times New Roman" w:hAnsi="Times New Roman"/>
          <w:b/>
          <w:sz w:val="28"/>
          <w:szCs w:val="28"/>
        </w:rPr>
      </w:pPr>
    </w:p>
    <w:p w:rsidR="00994075" w:rsidRPr="00703023" w:rsidRDefault="00994075" w:rsidP="00580D84">
      <w:pPr>
        <w:spacing w:after="0" w:line="240" w:lineRule="auto"/>
        <w:ind w:firstLine="720"/>
        <w:jc w:val="both"/>
        <w:rPr>
          <w:rFonts w:ascii="Times New Roman" w:hAnsi="Times New Roman"/>
          <w:sz w:val="28"/>
          <w:szCs w:val="28"/>
        </w:rPr>
      </w:pPr>
      <w:r w:rsidRPr="00703023">
        <w:rPr>
          <w:rFonts w:ascii="Times New Roman" w:hAnsi="Times New Roman"/>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sectPr w:rsidR="00994075" w:rsidRPr="00703023" w:rsidSect="00CC57F2">
      <w:footerReference w:type="default" r:id="rId17"/>
      <w:pgSz w:w="11906" w:h="16838"/>
      <w:pgMar w:top="709" w:right="707"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075" w:rsidRDefault="00994075" w:rsidP="009A32E2">
      <w:pPr>
        <w:spacing w:after="0" w:line="240" w:lineRule="auto"/>
      </w:pPr>
      <w:r>
        <w:separator/>
      </w:r>
    </w:p>
  </w:endnote>
  <w:endnote w:type="continuationSeparator" w:id="0">
    <w:p w:rsidR="00994075" w:rsidRDefault="00994075" w:rsidP="009A32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075" w:rsidRDefault="00994075">
    <w:pPr>
      <w:pStyle w:val="Footer"/>
      <w:jc w:val="center"/>
    </w:pPr>
    <w:fldSimple w:instr=" PAGE   \* MERGEFORMAT ">
      <w:r>
        <w:rPr>
          <w:noProof/>
        </w:rPr>
        <w:t>35</w:t>
      </w:r>
    </w:fldSimple>
  </w:p>
  <w:p w:rsidR="00994075" w:rsidRDefault="009940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075" w:rsidRDefault="00994075" w:rsidP="009A32E2">
      <w:pPr>
        <w:spacing w:after="0" w:line="240" w:lineRule="auto"/>
      </w:pPr>
      <w:r>
        <w:separator/>
      </w:r>
    </w:p>
  </w:footnote>
  <w:footnote w:type="continuationSeparator" w:id="0">
    <w:p w:rsidR="00994075" w:rsidRDefault="00994075" w:rsidP="009A32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8462232"/>
    <w:multiLevelType w:val="hybridMultilevel"/>
    <w:tmpl w:val="CB2E4B66"/>
    <w:lvl w:ilvl="0" w:tplc="B7D4B484">
      <w:start w:val="1"/>
      <w:numFmt w:val="decimal"/>
      <w:lvlText w:val="%1."/>
      <w:lvlJc w:val="left"/>
      <w:pPr>
        <w:tabs>
          <w:tab w:val="num" w:pos="1080"/>
        </w:tabs>
        <w:ind w:left="1080" w:hanging="360"/>
      </w:pPr>
      <w:rPr>
        <w:rFonts w:cs="Times New Roman"/>
      </w:rPr>
    </w:lvl>
    <w:lvl w:ilvl="1" w:tplc="E81ABD8E">
      <w:start w:val="4"/>
      <w:numFmt w:val="bullet"/>
      <w:lvlText w:val="-"/>
      <w:lvlJc w:val="left"/>
      <w:pPr>
        <w:tabs>
          <w:tab w:val="num" w:pos="1800"/>
        </w:tabs>
        <w:ind w:left="180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AAD4EC1"/>
    <w:multiLevelType w:val="hybridMultilevel"/>
    <w:tmpl w:val="ED0463E0"/>
    <w:lvl w:ilvl="0" w:tplc="81BED5B4">
      <w:start w:val="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0D84"/>
    <w:rsid w:val="0002478F"/>
    <w:rsid w:val="000F142C"/>
    <w:rsid w:val="00126706"/>
    <w:rsid w:val="00174777"/>
    <w:rsid w:val="002C5B26"/>
    <w:rsid w:val="00385AA2"/>
    <w:rsid w:val="003F1D37"/>
    <w:rsid w:val="00415A58"/>
    <w:rsid w:val="0045691B"/>
    <w:rsid w:val="00487821"/>
    <w:rsid w:val="004D0EB8"/>
    <w:rsid w:val="00580D60"/>
    <w:rsid w:val="00580D84"/>
    <w:rsid w:val="00703023"/>
    <w:rsid w:val="00723955"/>
    <w:rsid w:val="00916D7F"/>
    <w:rsid w:val="00994075"/>
    <w:rsid w:val="009A32E2"/>
    <w:rsid w:val="009F1842"/>
    <w:rsid w:val="009F57F8"/>
    <w:rsid w:val="00A5761C"/>
    <w:rsid w:val="00AD18B1"/>
    <w:rsid w:val="00B01ECA"/>
    <w:rsid w:val="00B67CBF"/>
    <w:rsid w:val="00CC57F2"/>
    <w:rsid w:val="00D77995"/>
    <w:rsid w:val="00E52826"/>
    <w:rsid w:val="00E65708"/>
    <w:rsid w:val="00E85222"/>
    <w:rsid w:val="00ED5CD0"/>
    <w:rsid w:val="00F710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80D84"/>
    <w:pPr>
      <w:spacing w:after="200" w:line="276" w:lineRule="auto"/>
    </w:pPr>
    <w:rPr>
      <w:lang w:eastAsia="en-US"/>
    </w:rPr>
  </w:style>
  <w:style w:type="paragraph" w:styleId="Heading1">
    <w:name w:val="heading 1"/>
    <w:aliases w:val="!Части документа"/>
    <w:basedOn w:val="Normal"/>
    <w:next w:val="Normal"/>
    <w:link w:val="Heading1Char"/>
    <w:uiPriority w:val="99"/>
    <w:qFormat/>
    <w:rsid w:val="00580D84"/>
    <w:pPr>
      <w:keepNext/>
      <w:spacing w:after="0" w:line="240" w:lineRule="auto"/>
      <w:jc w:val="right"/>
      <w:outlineLvl w:val="0"/>
    </w:pPr>
    <w:rPr>
      <w:rFonts w:ascii="Times New Roman" w:eastAsia="Times New Roman" w:hAnsi="Times New Roman"/>
      <w:b/>
      <w:bCs/>
      <w:sz w:val="28"/>
      <w:szCs w:val="24"/>
      <w:lang w:eastAsia="ru-RU"/>
    </w:rPr>
  </w:style>
  <w:style w:type="paragraph" w:styleId="Heading2">
    <w:name w:val="heading 2"/>
    <w:basedOn w:val="Normal"/>
    <w:next w:val="Normal"/>
    <w:link w:val="Heading2Char"/>
    <w:uiPriority w:val="99"/>
    <w:qFormat/>
    <w:rsid w:val="00580D84"/>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aliases w:val="!Главы документа"/>
    <w:basedOn w:val="Normal"/>
    <w:next w:val="Normal"/>
    <w:link w:val="Heading3Char"/>
    <w:uiPriority w:val="99"/>
    <w:qFormat/>
    <w:rsid w:val="00580D84"/>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aliases w:val="!Параграфы/Статьи документа"/>
    <w:basedOn w:val="Normal"/>
    <w:next w:val="Normal"/>
    <w:link w:val="Heading4Char"/>
    <w:uiPriority w:val="99"/>
    <w:qFormat/>
    <w:rsid w:val="00580D84"/>
    <w:pPr>
      <w:keepNext/>
      <w:spacing w:after="0" w:line="240" w:lineRule="auto"/>
      <w:ind w:firstLine="540"/>
      <w:jc w:val="both"/>
      <w:outlineLvl w:val="3"/>
    </w:pPr>
    <w:rPr>
      <w:rFonts w:ascii="Times New Roman" w:eastAsia="Times New Roman" w:hAnsi="Times New Roman"/>
      <w:sz w:val="28"/>
      <w:szCs w:val="24"/>
      <w:lang w:eastAsia="ru-RU"/>
    </w:rPr>
  </w:style>
  <w:style w:type="paragraph" w:styleId="Heading7">
    <w:name w:val="heading 7"/>
    <w:basedOn w:val="Normal"/>
    <w:next w:val="Normal"/>
    <w:link w:val="Heading7Char"/>
    <w:uiPriority w:val="99"/>
    <w:qFormat/>
    <w:rsid w:val="00580D84"/>
    <w:pPr>
      <w:spacing w:before="240" w:after="60" w:line="240" w:lineRule="auto"/>
      <w:outlineLvl w:val="6"/>
    </w:pPr>
    <w:rPr>
      <w:rFonts w:ascii="Times New Roman" w:eastAsia="Times New Roman" w:hAnsi="Times New Roman"/>
      <w:sz w:val="24"/>
      <w:szCs w:val="24"/>
      <w:lang w:eastAsia="ru-RU"/>
    </w:rPr>
  </w:style>
  <w:style w:type="paragraph" w:styleId="Heading9">
    <w:name w:val="heading 9"/>
    <w:basedOn w:val="Normal"/>
    <w:next w:val="Normal"/>
    <w:link w:val="Heading9Char"/>
    <w:uiPriority w:val="99"/>
    <w:qFormat/>
    <w:rsid w:val="00580D84"/>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9"/>
    <w:locked/>
    <w:rsid w:val="00580D84"/>
    <w:rPr>
      <w:rFonts w:ascii="Times New Roman" w:hAnsi="Times New Roman" w:cs="Times New Roman"/>
      <w:b/>
      <w:bCs/>
      <w:sz w:val="24"/>
      <w:szCs w:val="24"/>
      <w:lang w:eastAsia="ru-RU"/>
    </w:rPr>
  </w:style>
  <w:style w:type="character" w:customStyle="1" w:styleId="Heading2Char">
    <w:name w:val="Heading 2 Char"/>
    <w:basedOn w:val="DefaultParagraphFont"/>
    <w:link w:val="Heading2"/>
    <w:uiPriority w:val="99"/>
    <w:locked/>
    <w:rsid w:val="00580D84"/>
    <w:rPr>
      <w:rFonts w:ascii="Arial" w:hAnsi="Arial" w:cs="Arial"/>
      <w:b/>
      <w:bCs/>
      <w:i/>
      <w:iCs/>
      <w:sz w:val="28"/>
      <w:szCs w:val="28"/>
      <w:lang w:eastAsia="ru-RU"/>
    </w:rPr>
  </w:style>
  <w:style w:type="character" w:customStyle="1" w:styleId="Heading3Char">
    <w:name w:val="Heading 3 Char"/>
    <w:aliases w:val="!Главы документа Char"/>
    <w:basedOn w:val="DefaultParagraphFont"/>
    <w:link w:val="Heading3"/>
    <w:uiPriority w:val="99"/>
    <w:locked/>
    <w:rsid w:val="00580D84"/>
    <w:rPr>
      <w:rFonts w:ascii="Arial" w:hAnsi="Arial" w:cs="Arial"/>
      <w:b/>
      <w:bCs/>
      <w:sz w:val="26"/>
      <w:szCs w:val="26"/>
      <w:lang w:eastAsia="ru-RU"/>
    </w:rPr>
  </w:style>
  <w:style w:type="character" w:customStyle="1" w:styleId="Heading4Char">
    <w:name w:val="Heading 4 Char"/>
    <w:aliases w:val="!Параграфы/Статьи документа Char"/>
    <w:basedOn w:val="DefaultParagraphFont"/>
    <w:link w:val="Heading4"/>
    <w:uiPriority w:val="99"/>
    <w:locked/>
    <w:rsid w:val="00580D84"/>
    <w:rPr>
      <w:rFonts w:ascii="Times New Roman" w:hAnsi="Times New Roman" w:cs="Times New Roman"/>
      <w:sz w:val="24"/>
      <w:szCs w:val="24"/>
      <w:lang w:eastAsia="ru-RU"/>
    </w:rPr>
  </w:style>
  <w:style w:type="character" w:customStyle="1" w:styleId="Heading7Char">
    <w:name w:val="Heading 7 Char"/>
    <w:basedOn w:val="DefaultParagraphFont"/>
    <w:link w:val="Heading7"/>
    <w:uiPriority w:val="99"/>
    <w:locked/>
    <w:rsid w:val="00580D84"/>
    <w:rPr>
      <w:rFonts w:ascii="Times New Roman" w:hAnsi="Times New Roman" w:cs="Times New Roman"/>
      <w:sz w:val="24"/>
      <w:szCs w:val="24"/>
      <w:lang w:eastAsia="ru-RU"/>
    </w:rPr>
  </w:style>
  <w:style w:type="character" w:customStyle="1" w:styleId="Heading9Char">
    <w:name w:val="Heading 9 Char"/>
    <w:basedOn w:val="DefaultParagraphFont"/>
    <w:link w:val="Heading9"/>
    <w:uiPriority w:val="99"/>
    <w:locked/>
    <w:rsid w:val="00580D84"/>
    <w:rPr>
      <w:rFonts w:ascii="Arial" w:hAnsi="Arial" w:cs="Arial"/>
      <w:lang w:eastAsia="ru-RU"/>
    </w:rPr>
  </w:style>
  <w:style w:type="paragraph" w:styleId="BodyText">
    <w:name w:val="Body Text"/>
    <w:basedOn w:val="Normal"/>
    <w:link w:val="BodyTextChar"/>
    <w:uiPriority w:val="99"/>
    <w:rsid w:val="00580D84"/>
    <w:pPr>
      <w:spacing w:after="0" w:line="240" w:lineRule="auto"/>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580D84"/>
    <w:rPr>
      <w:rFonts w:ascii="Times New Roman" w:hAnsi="Times New Roman" w:cs="Times New Roman"/>
      <w:sz w:val="24"/>
      <w:szCs w:val="24"/>
      <w:lang w:eastAsia="ru-RU"/>
    </w:rPr>
  </w:style>
  <w:style w:type="paragraph" w:customStyle="1" w:styleId="ConsPlusNormal">
    <w:name w:val="ConsPlusNormal"/>
    <w:next w:val="Normal"/>
    <w:uiPriority w:val="99"/>
    <w:rsid w:val="00580D84"/>
    <w:pPr>
      <w:widowControl w:val="0"/>
      <w:suppressAutoHyphens/>
      <w:ind w:firstLine="720"/>
    </w:pPr>
    <w:rPr>
      <w:rFonts w:ascii="Arial" w:hAnsi="Arial"/>
      <w:sz w:val="20"/>
      <w:szCs w:val="20"/>
    </w:rPr>
  </w:style>
  <w:style w:type="paragraph" w:styleId="BodyTextIndent">
    <w:name w:val="Body Text Indent"/>
    <w:basedOn w:val="Normal"/>
    <w:link w:val="BodyTextIndentChar"/>
    <w:uiPriority w:val="99"/>
    <w:semiHidden/>
    <w:rsid w:val="00580D84"/>
    <w:pPr>
      <w:spacing w:after="120"/>
      <w:ind w:left="283"/>
    </w:pPr>
  </w:style>
  <w:style w:type="character" w:customStyle="1" w:styleId="BodyTextIndentChar">
    <w:name w:val="Body Text Indent Char"/>
    <w:basedOn w:val="DefaultParagraphFont"/>
    <w:link w:val="BodyTextIndent"/>
    <w:uiPriority w:val="99"/>
    <w:semiHidden/>
    <w:locked/>
    <w:rsid w:val="00580D84"/>
    <w:rPr>
      <w:rFonts w:cs="Times New Roman"/>
    </w:rPr>
  </w:style>
  <w:style w:type="paragraph" w:styleId="BodyTextIndent2">
    <w:name w:val="Body Text Indent 2"/>
    <w:basedOn w:val="Normal"/>
    <w:link w:val="BodyTextIndent2Char"/>
    <w:uiPriority w:val="99"/>
    <w:semiHidden/>
    <w:rsid w:val="00580D84"/>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580D84"/>
    <w:rPr>
      <w:rFonts w:cs="Times New Roman"/>
    </w:rPr>
  </w:style>
  <w:style w:type="paragraph" w:styleId="Header">
    <w:name w:val="header"/>
    <w:aliases w:val="!Заголовок документа"/>
    <w:basedOn w:val="Normal"/>
    <w:link w:val="HeaderChar"/>
    <w:uiPriority w:val="99"/>
    <w:rsid w:val="00580D84"/>
    <w:pPr>
      <w:tabs>
        <w:tab w:val="center" w:pos="4844"/>
        <w:tab w:val="right" w:pos="9689"/>
      </w:tabs>
      <w:spacing w:after="0" w:line="240" w:lineRule="auto"/>
    </w:pPr>
    <w:rPr>
      <w:rFonts w:ascii="Times New Roman" w:eastAsia="Times New Roman" w:hAnsi="Times New Roman"/>
      <w:sz w:val="28"/>
      <w:szCs w:val="24"/>
      <w:lang w:eastAsia="ru-RU"/>
    </w:rPr>
  </w:style>
  <w:style w:type="character" w:customStyle="1" w:styleId="HeaderChar">
    <w:name w:val="Header Char"/>
    <w:aliases w:val="!Заголовок документа Char"/>
    <w:basedOn w:val="DefaultParagraphFont"/>
    <w:link w:val="Header"/>
    <w:uiPriority w:val="99"/>
    <w:locked/>
    <w:rsid w:val="00580D84"/>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580D84"/>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580D84"/>
    <w:rPr>
      <w:rFonts w:ascii="Times New Roman" w:hAnsi="Times New Roman" w:cs="Times New Roman"/>
      <w:sz w:val="16"/>
      <w:szCs w:val="16"/>
      <w:lang w:eastAsia="ru-RU"/>
    </w:rPr>
  </w:style>
  <w:style w:type="paragraph" w:customStyle="1" w:styleId="ConsNormal">
    <w:name w:val="ConsNormal"/>
    <w:uiPriority w:val="99"/>
    <w:rsid w:val="00580D84"/>
    <w:pPr>
      <w:widowControl w:val="0"/>
      <w:autoSpaceDE w:val="0"/>
      <w:autoSpaceDN w:val="0"/>
      <w:adjustRightInd w:val="0"/>
      <w:ind w:right="19772" w:firstLine="720"/>
    </w:pPr>
    <w:rPr>
      <w:rFonts w:ascii="Arial" w:eastAsia="Times New Roman" w:hAnsi="Arial" w:cs="Arial"/>
      <w:sz w:val="20"/>
      <w:szCs w:val="20"/>
    </w:rPr>
  </w:style>
  <w:style w:type="paragraph" w:customStyle="1" w:styleId="aaanao">
    <w:name w:val="aa?anao"/>
    <w:basedOn w:val="Normal"/>
    <w:next w:val="Normal"/>
    <w:uiPriority w:val="99"/>
    <w:rsid w:val="00580D84"/>
    <w:pPr>
      <w:overflowPunct w:val="0"/>
      <w:autoSpaceDE w:val="0"/>
      <w:autoSpaceDN w:val="0"/>
      <w:adjustRightInd w:val="0"/>
      <w:spacing w:after="0" w:line="240" w:lineRule="auto"/>
      <w:jc w:val="center"/>
    </w:pPr>
    <w:rPr>
      <w:rFonts w:ascii="Times New Roman" w:eastAsia="Times New Roman" w:hAnsi="Times New Roman"/>
      <w:sz w:val="30"/>
      <w:szCs w:val="30"/>
      <w:lang w:eastAsia="ru-RU"/>
    </w:rPr>
  </w:style>
  <w:style w:type="paragraph" w:customStyle="1" w:styleId="ConsNonformat">
    <w:name w:val="ConsNonformat"/>
    <w:uiPriority w:val="99"/>
    <w:rsid w:val="00580D84"/>
    <w:pPr>
      <w:autoSpaceDE w:val="0"/>
      <w:autoSpaceDN w:val="0"/>
      <w:adjustRightInd w:val="0"/>
      <w:ind w:right="19772"/>
    </w:pPr>
    <w:rPr>
      <w:rFonts w:ascii="Courier New" w:eastAsia="Times New Roman" w:hAnsi="Courier New" w:cs="Courier New"/>
      <w:sz w:val="20"/>
      <w:szCs w:val="20"/>
    </w:rPr>
  </w:style>
  <w:style w:type="paragraph" w:customStyle="1" w:styleId="a">
    <w:name w:val="адресат"/>
    <w:basedOn w:val="Normal"/>
    <w:next w:val="Normal"/>
    <w:uiPriority w:val="99"/>
    <w:rsid w:val="00580D84"/>
    <w:pPr>
      <w:autoSpaceDE w:val="0"/>
      <w:autoSpaceDN w:val="0"/>
      <w:spacing w:after="0" w:line="240" w:lineRule="auto"/>
      <w:jc w:val="center"/>
    </w:pPr>
    <w:rPr>
      <w:rFonts w:ascii="Times New Roman" w:eastAsia="Times New Roman" w:hAnsi="Times New Roman"/>
      <w:sz w:val="30"/>
      <w:szCs w:val="30"/>
      <w:lang w:eastAsia="ru-RU"/>
    </w:rPr>
  </w:style>
  <w:style w:type="paragraph" w:customStyle="1" w:styleId="consnormal0">
    <w:name w:val="consnormal"/>
    <w:basedOn w:val="Normal"/>
    <w:uiPriority w:val="99"/>
    <w:rsid w:val="00580D84"/>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semiHidden/>
    <w:rsid w:val="00580D84"/>
    <w:pPr>
      <w:spacing w:after="120" w:line="480" w:lineRule="auto"/>
    </w:pPr>
  </w:style>
  <w:style w:type="character" w:customStyle="1" w:styleId="BodyText2Char">
    <w:name w:val="Body Text 2 Char"/>
    <w:basedOn w:val="DefaultParagraphFont"/>
    <w:link w:val="BodyText2"/>
    <w:uiPriority w:val="99"/>
    <w:semiHidden/>
    <w:locked/>
    <w:rsid w:val="00580D84"/>
    <w:rPr>
      <w:rFonts w:cs="Times New Roman"/>
    </w:rPr>
  </w:style>
  <w:style w:type="paragraph" w:customStyle="1" w:styleId="21">
    <w:name w:val="Основной текст 21"/>
    <w:basedOn w:val="Normal"/>
    <w:uiPriority w:val="99"/>
    <w:rsid w:val="00580D84"/>
    <w:pPr>
      <w:keepNext/>
      <w:overflowPunct w:val="0"/>
      <w:autoSpaceDE w:val="0"/>
      <w:autoSpaceDN w:val="0"/>
      <w:adjustRightInd w:val="0"/>
      <w:spacing w:before="20" w:after="20" w:line="480" w:lineRule="atLeast"/>
      <w:jc w:val="center"/>
    </w:pPr>
    <w:rPr>
      <w:rFonts w:ascii="Times New Roman" w:eastAsia="Times New Roman" w:hAnsi="Times New Roman"/>
      <w:b/>
      <w:sz w:val="28"/>
      <w:szCs w:val="20"/>
      <w:lang w:eastAsia="ru-RU"/>
    </w:rPr>
  </w:style>
  <w:style w:type="paragraph" w:styleId="Footer">
    <w:name w:val="footer"/>
    <w:basedOn w:val="Normal"/>
    <w:link w:val="FooterChar"/>
    <w:uiPriority w:val="99"/>
    <w:rsid w:val="009A32E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32E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2918A8876C54A96E42A5498071DFA54AC09161B3816FE28B57A76B98871D362C4AC47CiFB5N" TargetMode="External"/><Relationship Id="rId13" Type="http://schemas.openxmlformats.org/officeDocument/2006/relationships/hyperlink" Target="consultantplus://offline/ref=932918A8876C54A96E42A5498071DFA54AC79367B0806FE28B57A76B98871D362C4AC47FF0iAB4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32918A8876C54A96E42A5498071DFA54AC09261B0886FE28B57A76B98871D362C4AC47FF7A7720Ai8B3N" TargetMode="External"/><Relationship Id="rId12" Type="http://schemas.openxmlformats.org/officeDocument/2006/relationships/hyperlink" Target="consultantplus://offline/ref=932918A8876C54A96E42A5498071DFA54AC79367B0806FE28B57A76B98871D362C4AC47FF4iAB3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052AC988795EE1F8711A62187FA1B515DDAD99452CEF7C6E3ADE7560b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2918A8876C54A96E42A5498071DFA54AC0916FB28E6FE28B57A76B98871D362C4AC47FF7A77105i8BAN" TargetMode="External"/><Relationship Id="rId5" Type="http://schemas.openxmlformats.org/officeDocument/2006/relationships/footnotes" Target="footnotes.xml"/><Relationship Id="rId15" Type="http://schemas.openxmlformats.org/officeDocument/2006/relationships/hyperlink" Target="garantf1://12082695.0/" TargetMode="External"/><Relationship Id="rId10" Type="http://schemas.openxmlformats.org/officeDocument/2006/relationships/hyperlink" Target="consultantplus://offline/ref=932918A8876C54A96E42A5498071DFA54AC09161B3806FE28B57A76B98i8B7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32918A8876C54A96E42A5498071DFA54AC09161B3806FE28B57A76B98871D362C4AC47DF7iAB1N" TargetMode="External"/><Relationship Id="rId14" Type="http://schemas.openxmlformats.org/officeDocument/2006/relationships/hyperlink" Target="consultantplus://offline/ref=932918A8876C54A96E42A5498071DFA54AC79367B0896FE28B57A76B98i8B7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36</Pages>
  <Words>13532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User_MS</cp:lastModifiedBy>
  <cp:revision>3</cp:revision>
  <cp:lastPrinted>2013-04-03T06:18:00Z</cp:lastPrinted>
  <dcterms:created xsi:type="dcterms:W3CDTF">2013-04-03T05:02:00Z</dcterms:created>
  <dcterms:modified xsi:type="dcterms:W3CDTF">2013-05-20T08:00:00Z</dcterms:modified>
</cp:coreProperties>
</file>